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000000" w:rsidRPr="00B33E3F" w:rsidTr="005D70F2">
        <w:tc>
          <w:tcPr>
            <w:tcW w:w="5103" w:type="dxa"/>
          </w:tcPr>
          <w:p w:rsidR="00000000" w:rsidRPr="00B33E3F" w:rsidRDefault="00B33E3F">
            <w:pPr>
              <w:pStyle w:val="ConsPlusNormal"/>
              <w:outlineLvl w:val="0"/>
            </w:pPr>
            <w:r w:rsidRPr="00B33E3F">
              <w:t>29 декабря 2007 года</w:t>
            </w:r>
          </w:p>
        </w:tc>
        <w:tc>
          <w:tcPr>
            <w:tcW w:w="5104" w:type="dxa"/>
          </w:tcPr>
          <w:p w:rsidR="00000000" w:rsidRPr="00B33E3F" w:rsidRDefault="00B33E3F">
            <w:pPr>
              <w:pStyle w:val="ConsPlusNormal"/>
              <w:jc w:val="right"/>
              <w:outlineLvl w:val="0"/>
            </w:pPr>
            <w:r w:rsidRPr="00B33E3F">
              <w:t>N 248/2007-ОЗ</w:t>
            </w:r>
          </w:p>
        </w:tc>
      </w:tr>
    </w:tbl>
    <w:p w:rsidR="00000000" w:rsidRDefault="00B33E3F">
      <w:pPr>
        <w:pStyle w:val="ConsPlusNormal"/>
        <w:pBdr>
          <w:top w:val="single" w:sz="6" w:space="0" w:color="auto"/>
        </w:pBdr>
        <w:spacing w:before="100" w:after="100"/>
        <w:jc w:val="both"/>
        <w:rPr>
          <w:sz w:val="2"/>
          <w:szCs w:val="2"/>
        </w:rPr>
      </w:pPr>
    </w:p>
    <w:p w:rsidR="00000000" w:rsidRDefault="00B33E3F">
      <w:pPr>
        <w:pStyle w:val="ConsPlusNormal"/>
        <w:jc w:val="both"/>
      </w:pPr>
    </w:p>
    <w:p w:rsidR="00000000" w:rsidRDefault="00B33E3F">
      <w:pPr>
        <w:pStyle w:val="ConsPlusNormal"/>
        <w:jc w:val="right"/>
      </w:pPr>
      <w:proofErr w:type="gramStart"/>
      <w:r>
        <w:t>Принят</w:t>
      </w:r>
      <w:proofErr w:type="gramEnd"/>
    </w:p>
    <w:p w:rsidR="00000000" w:rsidRDefault="00B33E3F">
      <w:pPr>
        <w:pStyle w:val="ConsPlusNormal"/>
        <w:jc w:val="right"/>
      </w:pPr>
      <w:hyperlink r:id="rId6" w:history="1">
        <w:r>
          <w:rPr>
            <w:color w:val="0000FF"/>
          </w:rPr>
          <w:t>постановлением</w:t>
        </w:r>
      </w:hyperlink>
    </w:p>
    <w:p w:rsidR="00000000" w:rsidRDefault="00B33E3F">
      <w:pPr>
        <w:pStyle w:val="ConsPlusNormal"/>
        <w:jc w:val="right"/>
      </w:pPr>
      <w:r>
        <w:t>Московской областной Думы</w:t>
      </w:r>
    </w:p>
    <w:p w:rsidR="00000000" w:rsidRDefault="00B33E3F">
      <w:pPr>
        <w:pStyle w:val="ConsPlusNormal"/>
        <w:jc w:val="right"/>
      </w:pPr>
      <w:r>
        <w:t>от 26 декабря 2007 г. N 12/28-П</w:t>
      </w:r>
    </w:p>
    <w:p w:rsidR="00000000" w:rsidRDefault="00B33E3F">
      <w:pPr>
        <w:pStyle w:val="ConsPlusNormal"/>
        <w:jc w:val="both"/>
      </w:pPr>
    </w:p>
    <w:p w:rsidR="00000000" w:rsidRDefault="00B33E3F">
      <w:pPr>
        <w:pStyle w:val="ConsPlusTitle"/>
        <w:jc w:val="center"/>
      </w:pPr>
      <w:r>
        <w:t>ЗАКОН</w:t>
      </w:r>
    </w:p>
    <w:p w:rsidR="00000000" w:rsidRDefault="00B33E3F">
      <w:pPr>
        <w:pStyle w:val="ConsPlusTitle"/>
        <w:jc w:val="center"/>
      </w:pPr>
      <w:r>
        <w:t>МОСКОВСКОЙ ОБЛАСТИ</w:t>
      </w:r>
    </w:p>
    <w:p w:rsidR="00000000" w:rsidRDefault="00B33E3F">
      <w:pPr>
        <w:pStyle w:val="ConsPlusTitle"/>
        <w:jc w:val="center"/>
      </w:pPr>
    </w:p>
    <w:p w:rsidR="00000000" w:rsidRDefault="00B33E3F">
      <w:pPr>
        <w:pStyle w:val="ConsPlusTitle"/>
        <w:jc w:val="center"/>
      </w:pPr>
      <w:r>
        <w:t>О ПРЕДОСТАВЛЕНИИ ПОЛНОГО ГОСУДАРСТВЕННОГО ОБЕСПЕЧЕНИЯ</w:t>
      </w:r>
    </w:p>
    <w:p w:rsidR="00000000" w:rsidRDefault="00B33E3F">
      <w:pPr>
        <w:pStyle w:val="ConsPlusTitle"/>
        <w:jc w:val="center"/>
      </w:pPr>
      <w:r>
        <w:t>И ДОПОЛНИТЕЛЬНЫХ ГАРАНТИЙ ПО СОЦИАЛЬНОЙ ПОДДЕРЖКЕ</w:t>
      </w:r>
    </w:p>
    <w:p w:rsidR="00000000" w:rsidRDefault="00B33E3F">
      <w:pPr>
        <w:pStyle w:val="ConsPlusTitle"/>
        <w:jc w:val="center"/>
      </w:pPr>
      <w:r>
        <w:t>ДЕТЯМ-СИРОТАМ И ДЕТЯМ, ОСТАВШИМСЯ БЕЗ ПОПЕЧЕНИЯ РОДИТЕЛЕЙ</w:t>
      </w:r>
    </w:p>
    <w:p w:rsidR="00000000" w:rsidRDefault="00B33E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33E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33E3F" w:rsidRDefault="00B33E3F">
            <w:pPr>
              <w:pStyle w:val="ConsPlusNormal"/>
            </w:pPr>
          </w:p>
        </w:tc>
        <w:tc>
          <w:tcPr>
            <w:tcW w:w="113" w:type="dxa"/>
            <w:shd w:val="clear" w:color="auto" w:fill="F4F3F8"/>
            <w:tcMar>
              <w:top w:w="0" w:type="dxa"/>
              <w:left w:w="0" w:type="dxa"/>
              <w:bottom w:w="0" w:type="dxa"/>
              <w:right w:w="0" w:type="dxa"/>
            </w:tcMar>
          </w:tcPr>
          <w:p w:rsidR="00000000" w:rsidRPr="00B33E3F" w:rsidRDefault="00B33E3F">
            <w:pPr>
              <w:pStyle w:val="ConsPlusNormal"/>
            </w:pPr>
          </w:p>
        </w:tc>
        <w:tc>
          <w:tcPr>
            <w:tcW w:w="0" w:type="auto"/>
            <w:shd w:val="clear" w:color="auto" w:fill="F4F3F8"/>
            <w:tcMar>
              <w:top w:w="113" w:type="dxa"/>
              <w:left w:w="0" w:type="dxa"/>
              <w:bottom w:w="113" w:type="dxa"/>
              <w:right w:w="0" w:type="dxa"/>
            </w:tcMar>
          </w:tcPr>
          <w:p w:rsidR="00000000" w:rsidRPr="00B33E3F" w:rsidRDefault="00B33E3F">
            <w:pPr>
              <w:pStyle w:val="ConsPlusNormal"/>
              <w:jc w:val="center"/>
              <w:rPr>
                <w:color w:val="392C69"/>
              </w:rPr>
            </w:pPr>
            <w:r w:rsidRPr="00B33E3F">
              <w:rPr>
                <w:color w:val="392C69"/>
              </w:rPr>
              <w:t>Список изменяющих документов</w:t>
            </w:r>
          </w:p>
          <w:p w:rsidR="00000000" w:rsidRPr="00B33E3F" w:rsidRDefault="00B33E3F">
            <w:pPr>
              <w:pStyle w:val="ConsPlusNormal"/>
              <w:jc w:val="center"/>
              <w:rPr>
                <w:color w:val="392C69"/>
              </w:rPr>
            </w:pPr>
            <w:proofErr w:type="gramStart"/>
            <w:r w:rsidRPr="00B33E3F">
              <w:rPr>
                <w:color w:val="392C69"/>
              </w:rPr>
              <w:t xml:space="preserve">(в ред. законов Московской области от 20.03.2008 </w:t>
            </w:r>
            <w:hyperlink r:id="rId7" w:history="1">
              <w:r w:rsidRPr="00B33E3F">
                <w:rPr>
                  <w:color w:val="0000FF"/>
                </w:rPr>
                <w:t>N 26/2008-ОЗ</w:t>
              </w:r>
            </w:hyperlink>
            <w:r w:rsidRPr="00B33E3F">
              <w:rPr>
                <w:color w:val="392C69"/>
              </w:rPr>
              <w:t>,</w:t>
            </w:r>
            <w:proofErr w:type="gramEnd"/>
          </w:p>
          <w:p w:rsidR="00000000" w:rsidRPr="00B33E3F" w:rsidRDefault="00B33E3F">
            <w:pPr>
              <w:pStyle w:val="ConsPlusNormal"/>
              <w:jc w:val="center"/>
              <w:rPr>
                <w:color w:val="392C69"/>
              </w:rPr>
            </w:pPr>
            <w:r w:rsidRPr="00B33E3F">
              <w:rPr>
                <w:color w:val="392C69"/>
              </w:rPr>
              <w:t xml:space="preserve">от 31.10.2008 </w:t>
            </w:r>
            <w:hyperlink r:id="rId8" w:history="1">
              <w:r w:rsidRPr="00B33E3F">
                <w:rPr>
                  <w:color w:val="0000FF"/>
                </w:rPr>
                <w:t>N 163/2008-ОЗ</w:t>
              </w:r>
            </w:hyperlink>
            <w:r w:rsidRPr="00B33E3F">
              <w:rPr>
                <w:color w:val="392C69"/>
              </w:rPr>
              <w:t xml:space="preserve">, от 27.12.2008 </w:t>
            </w:r>
            <w:hyperlink r:id="rId9" w:history="1">
              <w:r w:rsidRPr="00B33E3F">
                <w:rPr>
                  <w:color w:val="0000FF"/>
                </w:rPr>
                <w:t>N 237/2008-ОЗ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27.12.2008 </w:t>
            </w:r>
            <w:hyperlink r:id="rId10" w:history="1">
              <w:r w:rsidRPr="00B33E3F">
                <w:rPr>
                  <w:color w:val="0000FF"/>
                </w:rPr>
                <w:t>N 241/2008-ОЗ</w:t>
              </w:r>
            </w:hyperlink>
            <w:r w:rsidRPr="00B33E3F">
              <w:rPr>
                <w:color w:val="392C69"/>
              </w:rPr>
              <w:t xml:space="preserve">, от 10.07.2009 </w:t>
            </w:r>
            <w:hyperlink r:id="rId11" w:history="1">
              <w:r w:rsidRPr="00B33E3F">
                <w:rPr>
                  <w:color w:val="0000FF"/>
                </w:rPr>
                <w:t>N 81/2009-ОЗ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08.11.2010 </w:t>
            </w:r>
            <w:hyperlink r:id="rId12" w:history="1">
              <w:r w:rsidRPr="00B33E3F">
                <w:rPr>
                  <w:color w:val="0000FF"/>
                </w:rPr>
                <w:t>N 129/2010-ОЗ</w:t>
              </w:r>
            </w:hyperlink>
            <w:r w:rsidRPr="00B33E3F">
              <w:rPr>
                <w:color w:val="392C69"/>
              </w:rPr>
              <w:t xml:space="preserve">, от 30.06.2011 </w:t>
            </w:r>
            <w:hyperlink r:id="rId13" w:history="1">
              <w:r w:rsidRPr="00B33E3F">
                <w:rPr>
                  <w:color w:val="0000FF"/>
                </w:rPr>
                <w:t>N 97/2011-ОЗ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23.12.2011 </w:t>
            </w:r>
            <w:hyperlink r:id="rId14" w:history="1">
              <w:r w:rsidRPr="00B33E3F">
                <w:rPr>
                  <w:color w:val="0000FF"/>
                </w:rPr>
                <w:t>N 224/2011-ОЗ</w:t>
              </w:r>
            </w:hyperlink>
            <w:r w:rsidRPr="00B33E3F">
              <w:rPr>
                <w:color w:val="392C69"/>
              </w:rPr>
              <w:t>,</w:t>
            </w:r>
            <w:r w:rsidRPr="00B33E3F">
              <w:rPr>
                <w:color w:val="392C69"/>
              </w:rPr>
              <w:t xml:space="preserve"> от 15.10.2012 </w:t>
            </w:r>
            <w:hyperlink r:id="rId15" w:history="1">
              <w:r w:rsidRPr="00B33E3F">
                <w:rPr>
                  <w:color w:val="0000FF"/>
                </w:rPr>
                <w:t>N 151/2012-ОЗ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27.07.2013 </w:t>
            </w:r>
            <w:hyperlink r:id="rId16" w:history="1">
              <w:r w:rsidRPr="00B33E3F">
                <w:rPr>
                  <w:color w:val="0000FF"/>
                </w:rPr>
                <w:t>N 103/2013-ОЗ</w:t>
              </w:r>
            </w:hyperlink>
            <w:r w:rsidRPr="00B33E3F">
              <w:rPr>
                <w:color w:val="392C69"/>
              </w:rPr>
              <w:t xml:space="preserve">, от 21.06.2014 </w:t>
            </w:r>
            <w:hyperlink r:id="rId17" w:history="1">
              <w:r w:rsidRPr="00B33E3F">
                <w:rPr>
                  <w:color w:val="0000FF"/>
                </w:rPr>
                <w:t>N 71/2014-ОЗ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30.12.2014 </w:t>
            </w:r>
            <w:hyperlink r:id="rId18" w:history="1">
              <w:r w:rsidRPr="00B33E3F">
                <w:rPr>
                  <w:color w:val="0000FF"/>
                </w:rPr>
                <w:t>N 201/2014-ОЗ</w:t>
              </w:r>
            </w:hyperlink>
            <w:r w:rsidRPr="00B33E3F">
              <w:rPr>
                <w:color w:val="392C69"/>
              </w:rPr>
              <w:t xml:space="preserve">, от 30.12.2014 </w:t>
            </w:r>
            <w:hyperlink r:id="rId19" w:history="1">
              <w:r w:rsidRPr="00B33E3F">
                <w:rPr>
                  <w:color w:val="0000FF"/>
                </w:rPr>
                <w:t>N 207/2014-ОЗ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09.04.2015 </w:t>
            </w:r>
            <w:hyperlink r:id="rId20" w:history="1">
              <w:r w:rsidRPr="00B33E3F">
                <w:rPr>
                  <w:color w:val="0000FF"/>
                </w:rPr>
                <w:t>N 47/2015-ОЗ</w:t>
              </w:r>
            </w:hyperlink>
            <w:r w:rsidRPr="00B33E3F">
              <w:rPr>
                <w:color w:val="392C69"/>
              </w:rPr>
              <w:t xml:space="preserve">, от 01.07.2015 </w:t>
            </w:r>
            <w:hyperlink r:id="rId21" w:history="1">
              <w:r w:rsidRPr="00B33E3F">
                <w:rPr>
                  <w:color w:val="0000FF"/>
                </w:rPr>
                <w:t>N 106/2015-ОЗ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29.03.2016 </w:t>
            </w:r>
            <w:hyperlink r:id="rId22" w:history="1">
              <w:r w:rsidRPr="00B33E3F">
                <w:rPr>
                  <w:color w:val="0000FF"/>
                </w:rPr>
                <w:t>N 19/2016-ОЗ</w:t>
              </w:r>
            </w:hyperlink>
            <w:r w:rsidRPr="00B33E3F">
              <w:rPr>
                <w:color w:val="392C69"/>
              </w:rPr>
              <w:t xml:space="preserve">, от 02.06.2016 </w:t>
            </w:r>
            <w:hyperlink r:id="rId23" w:history="1">
              <w:r w:rsidRPr="00B33E3F">
                <w:rPr>
                  <w:color w:val="0000FF"/>
                </w:rPr>
                <w:t>N 58/2016-О</w:t>
              </w:r>
              <w:r w:rsidRPr="00B33E3F">
                <w:rPr>
                  <w:color w:val="0000FF"/>
                </w:rPr>
                <w:t>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06.07.2016 </w:t>
            </w:r>
            <w:hyperlink r:id="rId24" w:history="1">
              <w:r w:rsidRPr="00B33E3F">
                <w:rPr>
                  <w:color w:val="0000FF"/>
                </w:rPr>
                <w:t>N 91/2016-ОЗ</w:t>
              </w:r>
            </w:hyperlink>
            <w:r w:rsidRPr="00B33E3F">
              <w:rPr>
                <w:color w:val="392C69"/>
              </w:rPr>
              <w:t xml:space="preserve">, от 28.12.2016 </w:t>
            </w:r>
            <w:hyperlink r:id="rId25" w:history="1">
              <w:r w:rsidRPr="00B33E3F">
                <w:rPr>
                  <w:color w:val="0000FF"/>
                </w:rPr>
                <w:t>N 202/2016-ОЗ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18.07.2017 </w:t>
            </w:r>
            <w:hyperlink r:id="rId26" w:history="1">
              <w:r w:rsidRPr="00B33E3F">
                <w:rPr>
                  <w:color w:val="0000FF"/>
                </w:rPr>
                <w:t>N 129/2017-ОЗ</w:t>
              </w:r>
            </w:hyperlink>
            <w:r w:rsidRPr="00B33E3F">
              <w:rPr>
                <w:color w:val="392C69"/>
              </w:rPr>
              <w:t xml:space="preserve">, от 25.12.2017 </w:t>
            </w:r>
            <w:hyperlink r:id="rId27" w:history="1">
              <w:r w:rsidRPr="00B33E3F">
                <w:rPr>
                  <w:color w:val="0000FF"/>
                </w:rPr>
                <w:t>N 235/2017-ОЗ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25.12.2018 </w:t>
            </w:r>
            <w:hyperlink r:id="rId28" w:history="1">
              <w:r w:rsidRPr="00B33E3F">
                <w:rPr>
                  <w:color w:val="0000FF"/>
                </w:rPr>
                <w:t>N 230/2018-ОЗ</w:t>
              </w:r>
            </w:hyperlink>
            <w:r w:rsidRPr="00B33E3F">
              <w:rPr>
                <w:color w:val="392C69"/>
              </w:rPr>
              <w:t xml:space="preserve">, от 15.07.2019 </w:t>
            </w:r>
            <w:hyperlink r:id="rId29" w:history="1">
              <w:r w:rsidRPr="00B33E3F">
                <w:rPr>
                  <w:color w:val="0000FF"/>
                </w:rPr>
                <w:t>N 154/2019-ОЗ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08.05.2020 </w:t>
            </w:r>
            <w:hyperlink r:id="rId30" w:history="1">
              <w:r w:rsidRPr="00B33E3F">
                <w:rPr>
                  <w:color w:val="0000FF"/>
                </w:rPr>
                <w:t>N 84/2020-ОЗ</w:t>
              </w:r>
            </w:hyperlink>
            <w:r w:rsidRPr="00B33E3F">
              <w:rPr>
                <w:color w:val="392C69"/>
              </w:rPr>
              <w:t xml:space="preserve">, от 09.12.2020 </w:t>
            </w:r>
            <w:hyperlink r:id="rId31" w:history="1">
              <w:r w:rsidRPr="00B33E3F">
                <w:rPr>
                  <w:color w:val="0000FF"/>
                </w:rPr>
                <w:t>N 259/2020-ОЗ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15.04.2021 </w:t>
            </w:r>
            <w:hyperlink r:id="rId32" w:history="1">
              <w:r w:rsidRPr="00B33E3F">
                <w:rPr>
                  <w:color w:val="0000FF"/>
                </w:rPr>
                <w:t>N 55/2021-ОЗ</w:t>
              </w:r>
            </w:hyperlink>
            <w:r w:rsidRPr="00B33E3F">
              <w:rPr>
                <w:color w:val="392C69"/>
              </w:rPr>
              <w:t xml:space="preserve">, от 18.05.2021 </w:t>
            </w:r>
            <w:hyperlink r:id="rId33" w:history="1">
              <w:r w:rsidRPr="00B33E3F">
                <w:rPr>
                  <w:color w:val="0000FF"/>
                </w:rPr>
                <w:t>N 80/2021-ОЗ</w:t>
              </w:r>
            </w:hyperlink>
            <w:r w:rsidRPr="00B33E3F">
              <w:rPr>
                <w:color w:val="392C69"/>
              </w:rPr>
              <w:t>,</w:t>
            </w:r>
          </w:p>
          <w:p w:rsidR="00000000" w:rsidRPr="00B33E3F" w:rsidRDefault="00B33E3F">
            <w:pPr>
              <w:pStyle w:val="ConsPlusNormal"/>
              <w:jc w:val="center"/>
              <w:rPr>
                <w:color w:val="392C69"/>
              </w:rPr>
            </w:pPr>
            <w:r w:rsidRPr="00B33E3F">
              <w:rPr>
                <w:color w:val="392C69"/>
              </w:rPr>
              <w:t xml:space="preserve">от 06.07.2021 </w:t>
            </w:r>
            <w:hyperlink r:id="rId34" w:history="1">
              <w:r w:rsidRPr="00B33E3F">
                <w:rPr>
                  <w:color w:val="0000FF"/>
                </w:rPr>
                <w:t>N 133/2021-ОЗ</w:t>
              </w:r>
            </w:hyperlink>
            <w:r w:rsidRPr="00B33E3F">
              <w:rPr>
                <w:color w:val="392C69"/>
              </w:rPr>
              <w:t>, от 09</w:t>
            </w:r>
            <w:r w:rsidRPr="00B33E3F">
              <w:rPr>
                <w:color w:val="392C69"/>
              </w:rPr>
              <w:t xml:space="preserve">.08.2021 </w:t>
            </w:r>
            <w:hyperlink r:id="rId35" w:history="1">
              <w:r w:rsidRPr="00B33E3F">
                <w:rPr>
                  <w:color w:val="0000FF"/>
                </w:rPr>
                <w:t>N 157/2021-ОЗ</w:t>
              </w:r>
            </w:hyperlink>
            <w:r w:rsidRPr="00B33E3F">
              <w:rPr>
                <w:color w:val="392C69"/>
              </w:rPr>
              <w:t>)</w:t>
            </w:r>
          </w:p>
        </w:tc>
        <w:tc>
          <w:tcPr>
            <w:tcW w:w="113" w:type="dxa"/>
            <w:shd w:val="clear" w:color="auto" w:fill="F4F3F8"/>
            <w:tcMar>
              <w:top w:w="0" w:type="dxa"/>
              <w:left w:w="0" w:type="dxa"/>
              <w:bottom w:w="0" w:type="dxa"/>
              <w:right w:w="0" w:type="dxa"/>
            </w:tcMar>
          </w:tcPr>
          <w:p w:rsidR="00000000" w:rsidRPr="00B33E3F" w:rsidRDefault="00B33E3F">
            <w:pPr>
              <w:pStyle w:val="ConsPlusNormal"/>
              <w:jc w:val="center"/>
              <w:rPr>
                <w:color w:val="392C69"/>
              </w:rPr>
            </w:pPr>
          </w:p>
        </w:tc>
      </w:tr>
    </w:tbl>
    <w:p w:rsidR="00000000" w:rsidRDefault="00B33E3F">
      <w:pPr>
        <w:pStyle w:val="ConsPlusNormal"/>
        <w:jc w:val="both"/>
      </w:pPr>
    </w:p>
    <w:p w:rsidR="00000000" w:rsidRDefault="00B33E3F">
      <w:pPr>
        <w:pStyle w:val="ConsPlusTitle"/>
        <w:ind w:firstLine="540"/>
        <w:jc w:val="both"/>
        <w:outlineLvl w:val="1"/>
      </w:pPr>
      <w:r>
        <w:t>Статья 1. Сфера действия Закона</w:t>
      </w:r>
    </w:p>
    <w:p w:rsidR="00000000" w:rsidRDefault="00B33E3F">
      <w:pPr>
        <w:pStyle w:val="ConsPlusNormal"/>
        <w:ind w:firstLine="540"/>
        <w:jc w:val="both"/>
      </w:pPr>
      <w:r>
        <w:t xml:space="preserve">(в ред. </w:t>
      </w:r>
      <w:hyperlink r:id="rId36" w:history="1">
        <w:r>
          <w:rPr>
            <w:color w:val="0000FF"/>
          </w:rPr>
          <w:t>Закона</w:t>
        </w:r>
      </w:hyperlink>
      <w:r>
        <w:t xml:space="preserve"> Московской области от 28.12.2016 N 202/2016-ОЗ)</w:t>
      </w:r>
    </w:p>
    <w:p w:rsidR="00000000" w:rsidRDefault="00B33E3F">
      <w:pPr>
        <w:pStyle w:val="ConsPlusNormal"/>
        <w:jc w:val="both"/>
      </w:pPr>
    </w:p>
    <w:p w:rsidR="00000000" w:rsidRDefault="00B33E3F">
      <w:pPr>
        <w:pStyle w:val="ConsPlusNormal"/>
        <w:ind w:firstLine="540"/>
        <w:jc w:val="both"/>
      </w:pPr>
      <w:proofErr w:type="gramStart"/>
      <w:r>
        <w:t>Настоящий Закон регулирует отношения, возникающие в связи с предоставлением органами госуд</w:t>
      </w:r>
      <w:r>
        <w:t>арственной власти Московской области полного государственного обеспечения и дополнительных гарантий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а</w:t>
      </w:r>
      <w:r>
        <w:t xml:space="preserve"> также лицам в возрасте от 18 до 23 лет, у которых в период их обучения по очной форме обучения</w:t>
      </w:r>
      <w:proofErr w:type="gramEnd"/>
      <w:r>
        <w:t xml:space="preserve"> </w:t>
      </w:r>
      <w:proofErr w:type="gramStart"/>
      <w:r>
        <w:t>за счет средств бюджета Московской области или бюджетов муниципальных образований Московской области по основным профессиональным образовательным программам и (</w:t>
      </w:r>
      <w:r>
        <w:t>или) по программам профессиональной подготовки по профессиям рабочих, должностям служащих умерли оба родителя или единственный родитель (далее - лица, потерявшие в период обучения обоих родителей или единственного родителя), предусмотренных федеральным зак</w:t>
      </w:r>
      <w:r>
        <w:t>онодательством и законодательством Московской области.</w:t>
      </w:r>
      <w:proofErr w:type="gramEnd"/>
    </w:p>
    <w:p w:rsidR="00000000" w:rsidRDefault="00B33E3F">
      <w:pPr>
        <w:pStyle w:val="ConsPlusNormal"/>
        <w:spacing w:before="240"/>
        <w:ind w:firstLine="540"/>
        <w:jc w:val="both"/>
      </w:pPr>
      <w:r>
        <w:t>Законами Московской области, постановлениями Правительства Московской области могут устанавливаться дополнительные виды социальной поддержки детей-сирот и детей, оставшихся без попечения родителей, лиц</w:t>
      </w:r>
      <w:r>
        <w:t xml:space="preserve"> из числа детей-сирот и детей, оставшихся без попечения родителей, </w:t>
      </w:r>
      <w:r>
        <w:lastRenderedPageBreak/>
        <w:t>лиц, потерявших в период обучения обоих родителей или единственного родителя.</w:t>
      </w:r>
    </w:p>
    <w:p w:rsidR="00000000" w:rsidRDefault="00B33E3F">
      <w:pPr>
        <w:pStyle w:val="ConsPlusNormal"/>
        <w:jc w:val="both"/>
      </w:pPr>
    </w:p>
    <w:p w:rsidR="00000000" w:rsidRDefault="00B33E3F">
      <w:pPr>
        <w:pStyle w:val="ConsPlusTitle"/>
        <w:ind w:firstLine="540"/>
        <w:jc w:val="both"/>
        <w:outlineLvl w:val="1"/>
      </w:pPr>
      <w:r>
        <w:t>Статья 2. Понятия, применяемые в настоящем Законе</w:t>
      </w:r>
    </w:p>
    <w:p w:rsidR="00000000" w:rsidRDefault="00B33E3F">
      <w:pPr>
        <w:pStyle w:val="ConsPlusNormal"/>
        <w:ind w:firstLine="540"/>
        <w:jc w:val="both"/>
      </w:pPr>
      <w:r>
        <w:t xml:space="preserve">(в ред. </w:t>
      </w:r>
      <w:hyperlink r:id="rId37" w:history="1">
        <w:r>
          <w:rPr>
            <w:color w:val="0000FF"/>
          </w:rPr>
          <w:t>Закона</w:t>
        </w:r>
      </w:hyperlink>
      <w:r>
        <w:t xml:space="preserve"> Московской области от 21.06.2014 N 71/2014-ОЗ)</w:t>
      </w:r>
    </w:p>
    <w:p w:rsidR="00000000" w:rsidRDefault="00B33E3F">
      <w:pPr>
        <w:pStyle w:val="ConsPlusNormal"/>
        <w:jc w:val="both"/>
      </w:pPr>
    </w:p>
    <w:p w:rsidR="00000000" w:rsidRDefault="00B33E3F">
      <w:pPr>
        <w:pStyle w:val="ConsPlusNormal"/>
        <w:ind w:firstLine="540"/>
        <w:jc w:val="both"/>
      </w:pPr>
      <w:r>
        <w:t>Для целей настоящего Закона используются понятия:</w:t>
      </w:r>
    </w:p>
    <w:p w:rsidR="00000000" w:rsidRDefault="00B33E3F">
      <w:pPr>
        <w:pStyle w:val="ConsPlusNormal"/>
        <w:spacing w:before="240"/>
        <w:ind w:firstLine="540"/>
        <w:jc w:val="both"/>
      </w:pPr>
      <w:proofErr w:type="gramStart"/>
      <w:r>
        <w:t>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 предоставление им за время пребывания под надзором в соответствующей государственной организа</w:t>
      </w:r>
      <w:r>
        <w:t>ции Московской области для детей-сирот и детей, оставшихся без попечения родителей, муниципальной и частной организации в Московской области для детей-сирот и детей, оставшихся без попечения родителей, в детском доме семейного</w:t>
      </w:r>
      <w:proofErr w:type="gramEnd"/>
      <w:r>
        <w:t xml:space="preserve"> </w:t>
      </w:r>
      <w:proofErr w:type="gramStart"/>
      <w:r>
        <w:t>типа, в воинских частях, расп</w:t>
      </w:r>
      <w:r>
        <w:t>оложенных на территории Московской области, в качестве воспитанников, в семье опекуна, попечителя, приемных родителей, а также детям, чьи родители, усыновители либо опекуны (попечители) по уважительным причинам не могут исполнять свои обязанности, временно</w:t>
      </w:r>
      <w:r>
        <w:t xml:space="preserve"> помещенным в государственную, муниципальную или частную организацию для детей-сирот и детей, оставшихся без попечения родителей, по заявлению законных представителей, на период их нахождения в</w:t>
      </w:r>
      <w:proofErr w:type="gramEnd"/>
      <w:r>
        <w:t xml:space="preserve"> </w:t>
      </w:r>
      <w:proofErr w:type="gramStart"/>
      <w:r>
        <w:t>указанных организациях, бесплатного питания, бесплатного компл</w:t>
      </w:r>
      <w:r>
        <w:t>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000000" w:rsidRDefault="00B33E3F">
      <w:pPr>
        <w:pStyle w:val="ConsPlusNormal"/>
        <w:jc w:val="both"/>
      </w:pPr>
      <w:r>
        <w:t xml:space="preserve">(в ред. </w:t>
      </w:r>
      <w:hyperlink r:id="rId38" w:history="1">
        <w:r>
          <w:rPr>
            <w:color w:val="0000FF"/>
          </w:rPr>
          <w:t>Закона</w:t>
        </w:r>
      </w:hyperlink>
      <w:r>
        <w:t xml:space="preserve"> Московской области от 09.12.2020 N 259/2020-ОЗ)</w:t>
      </w:r>
    </w:p>
    <w:p w:rsidR="00000000" w:rsidRDefault="00B33E3F">
      <w:pPr>
        <w:pStyle w:val="ConsPlusNormal"/>
        <w:spacing w:before="240"/>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w:t>
      </w:r>
      <w:r>
        <w:t xml:space="preserve">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w:t>
      </w:r>
      <w:r>
        <w:t>очной форме обучения за счет средств бюджета Московской области или бюджетов</w:t>
      </w:r>
      <w:proofErr w:type="gramEnd"/>
      <w:r>
        <w:t xml:space="preserve"> </w:t>
      </w:r>
      <w:proofErr w:type="gramStart"/>
      <w:r>
        <w:t>муниципальных образований Московской области по основным профессиональным образовательным программам и (или) по программам профессиональной подготовки по профессиям рабочих, должн</w:t>
      </w:r>
      <w:r>
        <w:t xml:space="preserve">остям служащих,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9"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w:t>
      </w:r>
      <w:proofErr w:type="gramEnd"/>
      <w:r>
        <w:t xml:space="preserve"> защите прав детей-сирот и детей, оставшихся без попечения родителей, лиц из числ</w:t>
      </w:r>
      <w:r>
        <w:t xml:space="preserve">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000000" w:rsidRDefault="00B33E3F">
      <w:pPr>
        <w:pStyle w:val="ConsPlusNormal"/>
        <w:jc w:val="both"/>
      </w:pPr>
      <w:r>
        <w:t xml:space="preserve">(в ред. </w:t>
      </w:r>
      <w:hyperlink r:id="rId40"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r>
        <w:t>личные расходы - расходы, не предусмотренные полным государственным обеспечением;</w:t>
      </w:r>
    </w:p>
    <w:p w:rsidR="00000000" w:rsidRDefault="00B33E3F">
      <w:pPr>
        <w:pStyle w:val="ConsPlusNormal"/>
        <w:spacing w:before="240"/>
        <w:ind w:firstLine="540"/>
        <w:jc w:val="both"/>
      </w:pPr>
      <w:r>
        <w:t>государст</w:t>
      </w:r>
      <w:r>
        <w:t>венные организации для детей-сирот и детей, оставшихся без попечения родителей, - государственные общеобразовательные организации Московской области, государственные медицинские организации Московской области, государственные организации Московской области</w:t>
      </w:r>
      <w:r>
        <w:t>, оказывающие социальные услуги, в которые помещаются под надзор дети-сироты и дети, оставшиеся без попечения родителей;</w:t>
      </w:r>
    </w:p>
    <w:p w:rsidR="00000000" w:rsidRDefault="00B33E3F">
      <w:pPr>
        <w:pStyle w:val="ConsPlusNormal"/>
        <w:jc w:val="both"/>
      </w:pPr>
      <w:r>
        <w:t xml:space="preserve">(в ред. </w:t>
      </w:r>
      <w:hyperlink r:id="rId41" w:history="1">
        <w:r>
          <w:rPr>
            <w:color w:val="0000FF"/>
          </w:rPr>
          <w:t>Закона</w:t>
        </w:r>
      </w:hyperlink>
      <w:r>
        <w:t xml:space="preserve"> Московской</w:t>
      </w:r>
      <w:r>
        <w:t xml:space="preserve"> области от 28.12.2016 N 202/2016-ОЗ)</w:t>
      </w:r>
    </w:p>
    <w:p w:rsidR="00000000" w:rsidRDefault="00B33E3F">
      <w:pPr>
        <w:pStyle w:val="ConsPlusNormal"/>
        <w:spacing w:before="240"/>
        <w:ind w:firstLine="540"/>
        <w:jc w:val="both"/>
      </w:pPr>
      <w:r>
        <w:t xml:space="preserve">муниципальные и частные организации для детей-сирот и детей, оставшихся без попечения </w:t>
      </w:r>
      <w:r>
        <w:lastRenderedPageBreak/>
        <w:t>родителей, - муниципальные и частные образовательные организации в Московской области, муниципальные и частные медицинские организац</w:t>
      </w:r>
      <w:r>
        <w:t>ии в Московской области, муниципальные и частные организации в Московской области, оказывающие социальные услуги, в которые помещаются под надзор дети-сироты и дети, оставшиеся без попечения родителей;</w:t>
      </w:r>
    </w:p>
    <w:p w:rsidR="00000000" w:rsidRDefault="00B33E3F">
      <w:pPr>
        <w:pStyle w:val="ConsPlusNormal"/>
        <w:spacing w:before="240"/>
        <w:ind w:firstLine="540"/>
        <w:jc w:val="both"/>
      </w:pPr>
      <w:r>
        <w:t>выпускники организаций для детей-сирот и детей, оставш</w:t>
      </w:r>
      <w:r>
        <w:t xml:space="preserve">ихся без попечения родителей - лица, которые помещены под надзор в государственные, муниципальные и частные организации для детей-сирот и детей, оставшихся без попечения родителей, на полное государственное обеспечение и завершили свое пребывание в данной </w:t>
      </w:r>
      <w:r>
        <w:t>организации;</w:t>
      </w:r>
    </w:p>
    <w:p w:rsidR="00000000" w:rsidRDefault="00B33E3F">
      <w:pPr>
        <w:pStyle w:val="ConsPlusNormal"/>
        <w:spacing w:before="240"/>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w:t>
      </w:r>
      <w:r>
        <w:t>ителей, лиц, потерявших в период обучения обоих родителей или единственного родителя, обучающихся по очной форме обучения за счет средств бюджета Московской области или бюджетов муниципальных образований Московской области по основным профессиональным</w:t>
      </w:r>
      <w:proofErr w:type="gramEnd"/>
      <w:r>
        <w:t xml:space="preserve"> обра</w:t>
      </w:r>
      <w:r>
        <w:t>зовательным программам и (или) по программам профессиональной подготовки по профессиям рабочих, должностям служащих;</w:t>
      </w:r>
    </w:p>
    <w:p w:rsidR="00000000" w:rsidRDefault="00B33E3F">
      <w:pPr>
        <w:pStyle w:val="ConsPlusNormal"/>
        <w:jc w:val="both"/>
      </w:pPr>
      <w:r>
        <w:t xml:space="preserve">(в ред. </w:t>
      </w:r>
      <w:hyperlink r:id="rId42" w:history="1">
        <w:r>
          <w:rPr>
            <w:color w:val="0000FF"/>
          </w:rPr>
          <w:t>Закона</w:t>
        </w:r>
      </w:hyperlink>
      <w:r>
        <w:t xml:space="preserve"> Московской обл</w:t>
      </w:r>
      <w:r>
        <w:t>асти от 28.12.2016 N 202/2016-ОЗ)</w:t>
      </w:r>
    </w:p>
    <w:p w:rsidR="00000000" w:rsidRDefault="00B33E3F">
      <w:pPr>
        <w:pStyle w:val="ConsPlusNormal"/>
        <w:spacing w:before="240"/>
        <w:ind w:firstLine="540"/>
        <w:jc w:val="both"/>
      </w:pPr>
      <w:r>
        <w:t xml:space="preserve">иные понятия, используемые в настоящем Законе, определены Федеральным </w:t>
      </w:r>
      <w:hyperlink r:id="rId43" w:history="1">
        <w:r>
          <w:rPr>
            <w:color w:val="0000FF"/>
          </w:rPr>
          <w:t>законом</w:t>
        </w:r>
      </w:hyperlink>
      <w:r>
        <w:t xml:space="preserve"> от 21 декабря 1996 года N 159-ФЗ "О дополнительных гара</w:t>
      </w:r>
      <w:r>
        <w:t>нтиях по социальной поддержке детей-сирот и детей, оставшихся без попечения родителей".</w:t>
      </w:r>
    </w:p>
    <w:p w:rsidR="00000000" w:rsidRDefault="00B33E3F">
      <w:pPr>
        <w:pStyle w:val="ConsPlusNormal"/>
        <w:jc w:val="both"/>
      </w:pPr>
    </w:p>
    <w:p w:rsidR="00000000" w:rsidRDefault="00B33E3F">
      <w:pPr>
        <w:pStyle w:val="ConsPlusTitle"/>
        <w:ind w:firstLine="540"/>
        <w:jc w:val="both"/>
        <w:outlineLvl w:val="1"/>
      </w:pPr>
      <w:r>
        <w:t>Статья 3. Меры по предоставлению полного государственного обеспечения и дополнительных гарантий по социальной поддержке детям-сиротам и детям, оставшимся без попечения</w:t>
      </w:r>
      <w:r>
        <w:t xml:space="preserve">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000000" w:rsidRDefault="00B33E3F">
      <w:pPr>
        <w:pStyle w:val="ConsPlusNormal"/>
        <w:ind w:firstLine="540"/>
        <w:jc w:val="both"/>
      </w:pPr>
      <w:r>
        <w:t xml:space="preserve">(в ред. </w:t>
      </w:r>
      <w:hyperlink r:id="rId44" w:history="1">
        <w:r>
          <w:rPr>
            <w:color w:val="0000FF"/>
          </w:rPr>
          <w:t>Закона</w:t>
        </w:r>
      </w:hyperlink>
      <w:r>
        <w:t xml:space="preserve"> Московской области от 28.12.2016 N 202/2016-ОЗ)</w:t>
      </w:r>
    </w:p>
    <w:p w:rsidR="00000000" w:rsidRDefault="00B33E3F">
      <w:pPr>
        <w:pStyle w:val="ConsPlusNormal"/>
        <w:jc w:val="both"/>
      </w:pPr>
    </w:p>
    <w:p w:rsidR="00000000" w:rsidRDefault="00B33E3F">
      <w:pPr>
        <w:pStyle w:val="ConsPlusNormal"/>
        <w:ind w:firstLine="540"/>
        <w:jc w:val="both"/>
      </w:pPr>
      <w:r>
        <w:t xml:space="preserve">1. </w:t>
      </w:r>
      <w:proofErr w:type="gramStart"/>
      <w:r>
        <w:t>Полное государственное обеспечение и дополнительные гарантии по социальной поддержке детей-сирот и детей, оставшихся без попечения родителей, лиц из числа детей-сирот и дет</w:t>
      </w:r>
      <w:r>
        <w:t>ей, оставшихся без попечения родителей (далее также - дети-сироты и дети, оставшиеся без попечения родителей, лица из их числа), лиц, потерявших в период обучения обоих родителей или единственного родителя, предоставляемые в соответствии с настоящим Законо</w:t>
      </w:r>
      <w:r>
        <w:t>м, обеспечиваются и охраняются органами государственной</w:t>
      </w:r>
      <w:proofErr w:type="gramEnd"/>
      <w:r>
        <w:t xml:space="preserve"> власти Московской области.</w:t>
      </w:r>
    </w:p>
    <w:p w:rsidR="00000000" w:rsidRDefault="00B33E3F">
      <w:pPr>
        <w:pStyle w:val="ConsPlusNormal"/>
        <w:jc w:val="both"/>
      </w:pPr>
      <w:r>
        <w:t xml:space="preserve">(в ред. </w:t>
      </w:r>
      <w:hyperlink r:id="rId45" w:history="1">
        <w:r>
          <w:rPr>
            <w:color w:val="0000FF"/>
          </w:rPr>
          <w:t>Закона</w:t>
        </w:r>
      </w:hyperlink>
      <w:r>
        <w:t xml:space="preserve"> Московской области от 25.12.2017 N 235/2017-ОЗ)</w:t>
      </w:r>
    </w:p>
    <w:p w:rsidR="00000000" w:rsidRDefault="00B33E3F">
      <w:pPr>
        <w:pStyle w:val="ConsPlusNormal"/>
        <w:spacing w:before="240"/>
        <w:ind w:firstLine="540"/>
        <w:jc w:val="both"/>
      </w:pPr>
      <w:r>
        <w:t xml:space="preserve">2. </w:t>
      </w:r>
      <w:proofErr w:type="gramStart"/>
      <w:r>
        <w:t>Центральные исполнительные органы государственной власти Московской области осуществляют разработку и исполнение государственных программ Московской области по охране и защите прав детей-сирот и детей, оставшихся без попечения родителей, лиц из их числа</w:t>
      </w:r>
      <w:r>
        <w:t>, лиц, потерявших в период обучения обоих родителей или единственного родителя, обеспечивают создание для детей-сирот и детей, оставшихся без попечения родителей, лиц из их числа государственных учреждений и центров.</w:t>
      </w:r>
      <w:proofErr w:type="gramEnd"/>
    </w:p>
    <w:p w:rsidR="00000000" w:rsidRDefault="00B33E3F">
      <w:pPr>
        <w:pStyle w:val="ConsPlusNormal"/>
        <w:jc w:val="both"/>
      </w:pPr>
    </w:p>
    <w:p w:rsidR="00000000" w:rsidRDefault="00B33E3F">
      <w:pPr>
        <w:pStyle w:val="ConsPlusTitle"/>
        <w:ind w:firstLine="540"/>
        <w:jc w:val="both"/>
        <w:outlineLvl w:val="1"/>
      </w:pPr>
      <w:r>
        <w:t>Статья 4. Предоставление полного госуд</w:t>
      </w:r>
      <w:r>
        <w:t>арственного обеспечения</w:t>
      </w:r>
    </w:p>
    <w:p w:rsidR="00000000" w:rsidRDefault="00B33E3F">
      <w:pPr>
        <w:pStyle w:val="ConsPlusNormal"/>
        <w:ind w:firstLine="540"/>
        <w:jc w:val="both"/>
      </w:pPr>
      <w:r>
        <w:t xml:space="preserve">(в ред. </w:t>
      </w:r>
      <w:hyperlink r:id="rId46" w:history="1">
        <w:r>
          <w:rPr>
            <w:color w:val="0000FF"/>
          </w:rPr>
          <w:t>Закона</w:t>
        </w:r>
      </w:hyperlink>
      <w:r>
        <w:t xml:space="preserve"> Московской области от 21.06.2014 N 71/2014-ОЗ)</w:t>
      </w:r>
    </w:p>
    <w:p w:rsidR="00000000" w:rsidRDefault="00B33E3F">
      <w:pPr>
        <w:pStyle w:val="ConsPlusNormal"/>
        <w:jc w:val="both"/>
      </w:pPr>
    </w:p>
    <w:p w:rsidR="00000000" w:rsidRDefault="00B33E3F">
      <w:pPr>
        <w:pStyle w:val="ConsPlusNormal"/>
        <w:ind w:firstLine="540"/>
        <w:jc w:val="both"/>
      </w:pPr>
      <w:bookmarkStart w:id="0" w:name="Par65"/>
      <w:bookmarkEnd w:id="0"/>
      <w:r>
        <w:t xml:space="preserve">1. </w:t>
      </w:r>
      <w:proofErr w:type="gramStart"/>
      <w:r>
        <w:t>Дети-сироты и дети, оставшиеся без попечения р</w:t>
      </w:r>
      <w:r>
        <w:t xml:space="preserve">одителей, лица из их числа, помещенные под надзор в государственные организации для детей-сирот и детей, оставшихся без попечения </w:t>
      </w:r>
      <w:r>
        <w:lastRenderedPageBreak/>
        <w:t>родителей (далее - государственные организации), муниципальные и частные организации для детей-сирот и детей, оставшихся без п</w:t>
      </w:r>
      <w:r>
        <w:t>опечения родителей (далее - муниципальные и частные организации), а также дети, чьи родители, усыновители либо опекуны (попечители) по уважительным причинам не могут исполнять</w:t>
      </w:r>
      <w:proofErr w:type="gramEnd"/>
      <w:r>
        <w:t xml:space="preserve"> свои обязанности, и которые временно помещены в государственную, муниципальную и</w:t>
      </w:r>
      <w:r>
        <w:t>ли частную организацию, по заявлению законных представителей, на период их нахождения в указанных организациях находятся на полном государственном обеспечении.</w:t>
      </w:r>
    </w:p>
    <w:p w:rsidR="00000000" w:rsidRDefault="00B33E3F">
      <w:pPr>
        <w:pStyle w:val="ConsPlusNormal"/>
        <w:jc w:val="both"/>
      </w:pPr>
      <w:r>
        <w:t xml:space="preserve">(часть 1 в ред. </w:t>
      </w:r>
      <w:hyperlink r:id="rId47" w:history="1">
        <w:r>
          <w:rPr>
            <w:color w:val="0000FF"/>
          </w:rPr>
          <w:t>Закона</w:t>
        </w:r>
      </w:hyperlink>
      <w:r>
        <w:t xml:space="preserve"> Московской области от 09.12.2020 N 259/2020-ОЗ)</w:t>
      </w:r>
    </w:p>
    <w:p w:rsidR="00000000" w:rsidRDefault="00B33E3F">
      <w:pPr>
        <w:pStyle w:val="ConsPlusNormal"/>
        <w:spacing w:before="240"/>
        <w:ind w:firstLine="540"/>
        <w:jc w:val="both"/>
      </w:pPr>
      <w:bookmarkStart w:id="1" w:name="Par67"/>
      <w:bookmarkEnd w:id="1"/>
      <w:r>
        <w:t xml:space="preserve">2. </w:t>
      </w:r>
      <w:proofErr w:type="gramStart"/>
      <w:r>
        <w:t>Дети-сироты и дети, оставшиеся без попечения родителей, лица из их числа, лица</w:t>
      </w:r>
      <w:r>
        <w:t>, потерявшие в период обучения обоих родителей или единственного родителя, обучающиеся по очной форме обучения за счет средств бюджета Московской области или бюджетов муниципальных образований Московской области в государственных профессиональных образоват</w:t>
      </w:r>
      <w:r>
        <w:t>ельных организациях Московской области и государственных, муниципальных и частных образовательных организациях высшего образования в Московской области, зачисляются на полное</w:t>
      </w:r>
      <w:proofErr w:type="gramEnd"/>
      <w:r>
        <w:t xml:space="preserve"> государственное обеспечение до завершения </w:t>
      </w:r>
      <w:proofErr w:type="gramStart"/>
      <w:r>
        <w:t>обучения по</w:t>
      </w:r>
      <w:proofErr w:type="gramEnd"/>
      <w:r>
        <w:t xml:space="preserve"> очной форме обучения по осн</w:t>
      </w:r>
      <w:r>
        <w:t>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000000" w:rsidRDefault="00B33E3F">
      <w:pPr>
        <w:pStyle w:val="ConsPlusNormal"/>
        <w:jc w:val="both"/>
      </w:pPr>
      <w:r>
        <w:t xml:space="preserve">(часть 2 в ред. </w:t>
      </w:r>
      <w:hyperlink r:id="rId48"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r>
        <w:t xml:space="preserve">3. </w:t>
      </w:r>
      <w:proofErr w:type="gramStart"/>
      <w:r>
        <w:t>Нормы материального и денежного обеспечения детей-сирот и детей, оставшихся без попечения родителей, лиц из их числа, помещенных под надзор в государственные, муниципальные и частные о</w:t>
      </w:r>
      <w:r>
        <w:t>рганизации, а также детей-сирот и детей, оставшихся без попечения родителей, находящихся под опекой (попечительством), в приемных семьях, детских домах семейного типа в Московской области, устанавливаются Правительством Московской области.</w:t>
      </w:r>
      <w:proofErr w:type="gramEnd"/>
    </w:p>
    <w:p w:rsidR="00000000" w:rsidRDefault="00B33E3F">
      <w:pPr>
        <w:pStyle w:val="ConsPlusNormal"/>
        <w:jc w:val="both"/>
      </w:pPr>
      <w:r>
        <w:t>(</w:t>
      </w:r>
      <w:proofErr w:type="gramStart"/>
      <w:r>
        <w:t>в</w:t>
      </w:r>
      <w:proofErr w:type="gramEnd"/>
      <w:r>
        <w:t xml:space="preserve"> ред. </w:t>
      </w:r>
      <w:hyperlink r:id="rId49"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proofErr w:type="gramStart"/>
      <w:r>
        <w:t>Нормы денежного обеспечения детей-сирот и детей, оставшихся без попечения родителей, лиц из их числ</w:t>
      </w:r>
      <w:r>
        <w:t>а, помещенных под надзор в государственные, муниципальные и частные организации, а также детей-сирот и детей, оставшихся без попечения родителей, находящихся под опекой (попечительством), в приемных семьях, детских домах семейного типа в Московской области</w:t>
      </w:r>
      <w:r>
        <w:t>, подлежат индексации в размере, предусмотренном законом о бюджете Московской области на соответствующий финансовый год</w:t>
      </w:r>
      <w:proofErr w:type="gramEnd"/>
      <w:r>
        <w:t xml:space="preserve"> и плановый период.</w:t>
      </w:r>
    </w:p>
    <w:p w:rsidR="00000000" w:rsidRDefault="00B33E3F">
      <w:pPr>
        <w:pStyle w:val="ConsPlusNormal"/>
        <w:jc w:val="both"/>
      </w:pPr>
      <w:r>
        <w:t xml:space="preserve">(в ред. </w:t>
      </w:r>
      <w:hyperlink r:id="rId50" w:history="1">
        <w:r>
          <w:rPr>
            <w:color w:val="0000FF"/>
          </w:rPr>
          <w:t>За</w:t>
        </w:r>
        <w:r>
          <w:rPr>
            <w:color w:val="0000FF"/>
          </w:rPr>
          <w:t>кона</w:t>
        </w:r>
      </w:hyperlink>
      <w:r>
        <w:t xml:space="preserve"> Московской области от 28.12.2016 N 202/2016-ОЗ)</w:t>
      </w:r>
    </w:p>
    <w:p w:rsidR="00000000" w:rsidRDefault="00B33E3F">
      <w:pPr>
        <w:pStyle w:val="ConsPlusNormal"/>
        <w:spacing w:before="240"/>
        <w:ind w:firstLine="540"/>
        <w:jc w:val="both"/>
      </w:pPr>
      <w:proofErr w:type="gramStart"/>
      <w:r>
        <w:t>Нормы материального и денежного обеспечения детей-сирот и детей, оставшихся без попечения родителей, лиц из их числа, помещенных под надзор в государственные, муниципальные и частные организации, а та</w:t>
      </w:r>
      <w:r>
        <w:t>кже детей-сирот и детей, оставшихся без попечения родителей, находящихся под опекой (попечительством), в приемных семьях, детских домах семейного типа в Московской области, распространяются на детей, чьи родители, усыновители либо опекуны (попечители) (дал</w:t>
      </w:r>
      <w:r>
        <w:t>ее - законные представители</w:t>
      </w:r>
      <w:proofErr w:type="gramEnd"/>
      <w:r>
        <w:t>) по уважительным причинам не могут исполнять свои обязанности, временно помещенных в организацию для детей-сирот и детей, оставшихся без попечения родителей, по заявлению законных представителей, на период их нахождения в указан</w:t>
      </w:r>
      <w:r>
        <w:t>ной организации.</w:t>
      </w:r>
    </w:p>
    <w:p w:rsidR="00000000" w:rsidRDefault="00B33E3F">
      <w:pPr>
        <w:pStyle w:val="ConsPlusNormal"/>
        <w:jc w:val="both"/>
      </w:pPr>
      <w:r>
        <w:t xml:space="preserve">(абзац введен </w:t>
      </w:r>
      <w:hyperlink r:id="rId51" w:history="1">
        <w:r>
          <w:rPr>
            <w:color w:val="0000FF"/>
          </w:rPr>
          <w:t>Законом</w:t>
        </w:r>
      </w:hyperlink>
      <w:r>
        <w:t xml:space="preserve"> Московской области от 06.07.2016 N 91/2016-ОЗ; в ред. </w:t>
      </w:r>
      <w:hyperlink r:id="rId52"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r>
        <w:t>Нормы материального и денежного обеспечения детей-сирот и детей, оставшихся без попечения р</w:t>
      </w:r>
      <w:r>
        <w:t xml:space="preserve">одителей, лиц из их числа,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3" w:history="1">
        <w:r>
          <w:rPr>
            <w:color w:val="0000FF"/>
          </w:rPr>
          <w:t>законом</w:t>
        </w:r>
      </w:hyperlink>
      <w:r>
        <w:t xml:space="preserve"> от 24 июня 1999 года N 120-ФЗ "Об основах системы </w:t>
      </w:r>
      <w:r>
        <w:lastRenderedPageBreak/>
        <w:t>профилактики безнадзорности и правонарушений несовершеннолетних".</w:t>
      </w:r>
    </w:p>
    <w:p w:rsidR="00000000" w:rsidRDefault="00B33E3F">
      <w:pPr>
        <w:pStyle w:val="ConsPlusNormal"/>
        <w:jc w:val="both"/>
      </w:pPr>
      <w:r>
        <w:t xml:space="preserve">(абзац введен </w:t>
      </w:r>
      <w:hyperlink r:id="rId54" w:history="1">
        <w:r>
          <w:rPr>
            <w:color w:val="0000FF"/>
          </w:rPr>
          <w:t>Законом</w:t>
        </w:r>
      </w:hyperlink>
      <w:r>
        <w:t xml:space="preserve"> Московской области от 28.12.2016 N 202/2016-ОЗ)</w:t>
      </w:r>
    </w:p>
    <w:p w:rsidR="00000000" w:rsidRDefault="00B33E3F">
      <w:pPr>
        <w:pStyle w:val="ConsPlusNormal"/>
        <w:spacing w:before="240"/>
        <w:ind w:firstLine="540"/>
        <w:jc w:val="both"/>
      </w:pPr>
      <w:proofErr w:type="gramStart"/>
      <w:r>
        <w:t>Нормы материального и денежного обеспечения детей-сирот и детей, оставшихся без попечения родителей, лиц из их числа, помещенных под надзор в государственные, муниципальные и частные организации, а</w:t>
      </w:r>
      <w:r>
        <w:t xml:space="preserve"> также детей-сирот и детей, оставшихся без попечения родителей, находящихся под опекой (попечительством), в приемных семьях, детских домах семейного типа в Московской области, распространяются на лиц, потерявших в период обучения обоих родителей или единст</w:t>
      </w:r>
      <w:r>
        <w:t>венного родителя.</w:t>
      </w:r>
      <w:proofErr w:type="gramEnd"/>
    </w:p>
    <w:p w:rsidR="00000000" w:rsidRDefault="00B33E3F">
      <w:pPr>
        <w:pStyle w:val="ConsPlusNormal"/>
        <w:jc w:val="both"/>
      </w:pPr>
      <w:r>
        <w:t xml:space="preserve">(абзац введен </w:t>
      </w:r>
      <w:hyperlink r:id="rId55" w:history="1">
        <w:r>
          <w:rPr>
            <w:color w:val="0000FF"/>
          </w:rPr>
          <w:t>Законом</w:t>
        </w:r>
      </w:hyperlink>
      <w:r>
        <w:t xml:space="preserve"> Московской области от 28.12.2016 N 202/2016-ОЗ)</w:t>
      </w:r>
    </w:p>
    <w:p w:rsidR="00000000" w:rsidRDefault="00B33E3F">
      <w:pPr>
        <w:pStyle w:val="ConsPlusNormal"/>
        <w:spacing w:before="240"/>
        <w:ind w:firstLine="540"/>
        <w:jc w:val="both"/>
      </w:pPr>
      <w:bookmarkStart w:id="2" w:name="Par79"/>
      <w:bookmarkEnd w:id="2"/>
      <w:r>
        <w:t xml:space="preserve">4. </w:t>
      </w:r>
      <w:proofErr w:type="gramStart"/>
      <w:r>
        <w:t>Размер и порядок выплаты ежемесячных денежных</w:t>
      </w:r>
      <w:r>
        <w:t xml:space="preserve"> средств на питание, приобретение одежды, обуви, мягкого инвентаря, а также ежегодного денежного пособия, выплачиваемого на приобретение твердого инвентаря, игрушек, книг, учебников, канцелярских товаров и других предметов первой необходимости, а также на </w:t>
      </w:r>
      <w:r>
        <w:t>оплату жизненно необходимых услуг для детей-сирот и детей, оставшихся без попечения родителей, находящихся под опекой (попечительством), в приемных семьях, в детских домах семейного</w:t>
      </w:r>
      <w:proofErr w:type="gramEnd"/>
      <w:r>
        <w:t xml:space="preserve"> </w:t>
      </w:r>
      <w:proofErr w:type="gramStart"/>
      <w:r>
        <w:t>типа в Московской области, в том числе являющихся суворовцами, нахимовцами</w:t>
      </w:r>
      <w:r>
        <w:t xml:space="preserve">, кадетами, воспитанниками воинских частей и военно-музыкальных училищ, а также для лиц из числа детей-сирот и детей, оставшихся без попечения родителей, проживающих на территории Московской области и обучающихся по основным общеобразовательным программам </w:t>
      </w:r>
      <w:r>
        <w:t>в государственных муниципальных и частных общеобразовательных организациях в Московской области за счет средств бюджета Московской области и бюджетов муниципальных</w:t>
      </w:r>
      <w:proofErr w:type="gramEnd"/>
      <w:r>
        <w:t xml:space="preserve"> образований Московской области, устанавливаются Правительством Московской области.</w:t>
      </w:r>
    </w:p>
    <w:p w:rsidR="00000000" w:rsidRDefault="00B33E3F">
      <w:pPr>
        <w:pStyle w:val="ConsPlusNormal"/>
        <w:jc w:val="both"/>
      </w:pPr>
      <w:r>
        <w:t xml:space="preserve">(в ред. </w:t>
      </w:r>
      <w:hyperlink r:id="rId56" w:history="1">
        <w:r>
          <w:rPr>
            <w:color w:val="0000FF"/>
          </w:rPr>
          <w:t>Закона</w:t>
        </w:r>
      </w:hyperlink>
      <w:r>
        <w:t xml:space="preserve"> Московской области от 06.07.2021 N 133/2021-ОЗ)</w:t>
      </w:r>
    </w:p>
    <w:p w:rsidR="00000000" w:rsidRDefault="00B33E3F">
      <w:pPr>
        <w:pStyle w:val="ConsPlusNormal"/>
        <w:spacing w:before="240"/>
        <w:ind w:firstLine="540"/>
        <w:jc w:val="both"/>
      </w:pPr>
      <w:proofErr w:type="gramStart"/>
      <w:r>
        <w:t>Размеры денежных средств, ежемесячно выплачиваемых на питание, приобретение одежды, обуви, м</w:t>
      </w:r>
      <w:r>
        <w:t xml:space="preserve">ягкого инвентаря, а также ежегодного денежного пособия, выплачиваемого на приобретение твердого инвентаря, игрушек, книг, учебников, канцелярских товаров и других предметов первой необходимости, а также на оплату жизненно необходимых услуг для детей-сирот </w:t>
      </w:r>
      <w:r>
        <w:t>и детей, оставшихся без попечения родителей, находящихся под опекой (попечительством), в приемных семьях, в детских домах семейного типа в</w:t>
      </w:r>
      <w:proofErr w:type="gramEnd"/>
      <w:r>
        <w:t xml:space="preserve"> </w:t>
      </w:r>
      <w:proofErr w:type="gramStart"/>
      <w:r>
        <w:t>Московской области, в том числе являющихся суворовцами, нахимовцами, кадетами, воспитанниками воинских частей и военн</w:t>
      </w:r>
      <w:r>
        <w:t>о-музыкальных училищ, а также для лиц из числа детей-сирот и детей, оставшихся без попечения родителей, проживающих на территории Московской области и обучающихся по основным общеобразовательным программам в государственных муниципальных и частных общеобра</w:t>
      </w:r>
      <w:r>
        <w:t>зовательных организациях в Московской области за счет средств бюджета Московской области и бюджетов муниципальных образований Московской</w:t>
      </w:r>
      <w:proofErr w:type="gramEnd"/>
      <w:r>
        <w:t xml:space="preserve"> области, подлежат индексации в размере, предусмотренном законом о бюджете Московской области на соответствующий финансо</w:t>
      </w:r>
      <w:r>
        <w:t>вый год и плановый период.</w:t>
      </w:r>
    </w:p>
    <w:p w:rsidR="00000000" w:rsidRDefault="00B33E3F">
      <w:pPr>
        <w:pStyle w:val="ConsPlusNormal"/>
        <w:jc w:val="both"/>
      </w:pPr>
      <w:r>
        <w:t xml:space="preserve">(в ред. </w:t>
      </w:r>
      <w:hyperlink r:id="rId57" w:history="1">
        <w:r>
          <w:rPr>
            <w:color w:val="0000FF"/>
          </w:rPr>
          <w:t>Закона</w:t>
        </w:r>
      </w:hyperlink>
      <w:r>
        <w:t xml:space="preserve"> Московской области от 06.07.2021 N 133/2021-ОЗ)</w:t>
      </w:r>
    </w:p>
    <w:p w:rsidR="00000000" w:rsidRDefault="00B33E3F">
      <w:pPr>
        <w:pStyle w:val="ConsPlusNormal"/>
        <w:spacing w:before="240"/>
        <w:ind w:firstLine="540"/>
        <w:jc w:val="both"/>
      </w:pPr>
      <w:bookmarkStart w:id="3" w:name="Par83"/>
      <w:bookmarkEnd w:id="3"/>
      <w:r>
        <w:t xml:space="preserve">5. </w:t>
      </w:r>
      <w:proofErr w:type="gramStart"/>
      <w:r>
        <w:t>При предоставлении детям-сиротам и детям, о</w:t>
      </w:r>
      <w:r>
        <w:t>ставшимся без попечения родителей, лицам из их числа,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по уходу за ребенком до достижения им в</w:t>
      </w:r>
      <w:r>
        <w:t>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roofErr w:type="gramEnd"/>
      <w:r>
        <w:t xml:space="preserve"> Соответствующая организация, осуществляющая образовательную деятельность, содействует организации и</w:t>
      </w:r>
      <w:r>
        <w:t>х лечения.</w:t>
      </w:r>
    </w:p>
    <w:p w:rsidR="00000000" w:rsidRDefault="00B33E3F">
      <w:pPr>
        <w:pStyle w:val="ConsPlusNormal"/>
        <w:jc w:val="both"/>
      </w:pPr>
      <w:r>
        <w:t xml:space="preserve">(часть 5 в ред. </w:t>
      </w:r>
      <w:hyperlink r:id="rId58" w:history="1">
        <w:r>
          <w:rPr>
            <w:color w:val="0000FF"/>
          </w:rPr>
          <w:t>Закона</w:t>
        </w:r>
      </w:hyperlink>
      <w:r>
        <w:t xml:space="preserve"> Московской области от 28.12.2016 N 202/2016-ОЗ)</w:t>
      </w:r>
    </w:p>
    <w:p w:rsidR="00000000" w:rsidRDefault="00B33E3F">
      <w:pPr>
        <w:pStyle w:val="ConsPlusNormal"/>
        <w:jc w:val="both"/>
      </w:pPr>
    </w:p>
    <w:p w:rsidR="00000000" w:rsidRDefault="00B33E3F">
      <w:pPr>
        <w:pStyle w:val="ConsPlusTitle"/>
        <w:ind w:firstLine="540"/>
        <w:jc w:val="both"/>
        <w:outlineLvl w:val="1"/>
      </w:pPr>
      <w:bookmarkStart w:id="4" w:name="Par86"/>
      <w:bookmarkEnd w:id="4"/>
      <w:r>
        <w:lastRenderedPageBreak/>
        <w:t>Статья 5. Дополнительные гарантии выпускникам</w:t>
      </w:r>
    </w:p>
    <w:p w:rsidR="00000000" w:rsidRDefault="00B33E3F">
      <w:pPr>
        <w:pStyle w:val="ConsPlusNormal"/>
        <w:ind w:firstLine="540"/>
        <w:jc w:val="both"/>
      </w:pPr>
      <w:r>
        <w:t>(в ред.</w:t>
      </w:r>
      <w:r>
        <w:t xml:space="preserve"> </w:t>
      </w:r>
      <w:hyperlink r:id="rId59" w:history="1">
        <w:r>
          <w:rPr>
            <w:color w:val="0000FF"/>
          </w:rPr>
          <w:t>Закона</w:t>
        </w:r>
      </w:hyperlink>
      <w:r>
        <w:t xml:space="preserve"> Московской области от 28.12.2016 N 202/2016-ОЗ)</w:t>
      </w:r>
    </w:p>
    <w:p w:rsidR="00000000" w:rsidRDefault="00B33E3F">
      <w:pPr>
        <w:pStyle w:val="ConsPlusNormal"/>
        <w:jc w:val="both"/>
      </w:pPr>
    </w:p>
    <w:p w:rsidR="00000000" w:rsidRDefault="00B33E3F">
      <w:pPr>
        <w:pStyle w:val="ConsPlusNormal"/>
        <w:ind w:firstLine="540"/>
        <w:jc w:val="both"/>
      </w:pPr>
      <w:bookmarkStart w:id="5" w:name="Par89"/>
      <w:bookmarkEnd w:id="5"/>
      <w:r>
        <w:t xml:space="preserve">1. </w:t>
      </w:r>
      <w:proofErr w:type="gramStart"/>
      <w:r>
        <w:t>Выпускники организаций для детей-сирот и детей, оставшихся без попечения род</w:t>
      </w:r>
      <w:r>
        <w:t>ителей, специальных учебно-воспитательных учреждений открытого и закрытого типа, в которых они обучались и воспитывались за счет средств бюджета Московской области, а также выпускники организаций, осуществляющих образовательную деятельность, из числа детей</w:t>
      </w:r>
      <w:r>
        <w:t>-сирот и детей, оставшихся без попечения родителей, лиц из их числа, лиц, потерявших в период обучения обоих родителей или единственного родителя, обучавшиеся</w:t>
      </w:r>
      <w:proofErr w:type="gramEnd"/>
      <w:r>
        <w:t xml:space="preserve"> </w:t>
      </w:r>
      <w:proofErr w:type="gramStart"/>
      <w:r>
        <w:t>за счет средств бюджета Московской области или бюджетов муниципальных образований Московской обла</w:t>
      </w:r>
      <w:r>
        <w:t>сти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исключением лиц, продолжающих обучение по основным профессиональным образовательным программам по о</w:t>
      </w:r>
      <w:r>
        <w:t>чной форме обучения за счет средств бюджета Московской области или бюджетов муниципальных образований Московской области, однократно обеспечиваются организациями, в которых они</w:t>
      </w:r>
      <w:proofErr w:type="gramEnd"/>
      <w:r>
        <w:t xml:space="preserve"> </w:t>
      </w:r>
      <w:proofErr w:type="gramStart"/>
      <w:r>
        <w:t>обучались и (или) содержались, воспитывались, бесплатным комплектом одежды, обу</w:t>
      </w:r>
      <w:r>
        <w:t>ви, мягким инвентарем, оборудованием по нормам, утверждаемым Правительством Московской области.</w:t>
      </w:r>
      <w:proofErr w:type="gramEnd"/>
      <w:r>
        <w:t xml:space="preserve"> </w:t>
      </w:r>
      <w:proofErr w:type="gramStart"/>
      <w:r>
        <w:t>По желанию выпускника ему может быть выдана денежная компенсация в размере, необходимом для приобретения указанного комплекта одежды, обуви, мягкого инвентаря и</w:t>
      </w:r>
      <w:r>
        <w:t xml:space="preserve">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w:t>
      </w:r>
      <w:r>
        <w:t>ме обязательного страхования вкладов физических</w:t>
      </w:r>
      <w:proofErr w:type="gramEnd"/>
      <w:r>
        <w:t xml:space="preserve">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0"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000000" w:rsidRDefault="00B33E3F">
      <w:pPr>
        <w:pStyle w:val="ConsPlusNormal"/>
        <w:spacing w:before="240"/>
        <w:ind w:firstLine="540"/>
        <w:jc w:val="both"/>
      </w:pPr>
      <w:proofErr w:type="gramStart"/>
      <w:r>
        <w:t>Предусмотренные настоящей частью настоящей статьи дополнительные гарантии по</w:t>
      </w:r>
      <w:r>
        <w:t xml:space="preserve"> социальной поддержке не предоставляются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в случае если указанные гарантии уже были им предоставлен</w:t>
      </w:r>
      <w:r>
        <w:t>ы за счет средств организации, где они ранее обучались и (или) содержались, воспитывались.</w:t>
      </w:r>
      <w:proofErr w:type="gramEnd"/>
    </w:p>
    <w:p w:rsidR="00000000" w:rsidRDefault="00B33E3F">
      <w:pPr>
        <w:pStyle w:val="ConsPlusNormal"/>
        <w:spacing w:before="240"/>
        <w:ind w:firstLine="540"/>
        <w:jc w:val="both"/>
      </w:pPr>
      <w:proofErr w:type="gramStart"/>
      <w:r>
        <w:t>Нормы денежного обеспечения выпускников государственных, муниципальных и частных организаций, а также выпускников организаций, осуществляющих образовательную деятельность, обучавшихся за счет средств бюджета Московской области и бюджетов муниципальных обра</w:t>
      </w:r>
      <w:r>
        <w:t xml:space="preserve">зований Московской области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исключением лиц, продолжающих обучение по указанным </w:t>
      </w:r>
      <w:r>
        <w:t>образовательным программам по очной</w:t>
      </w:r>
      <w:proofErr w:type="gramEnd"/>
      <w:r>
        <w:t xml:space="preserve"> форме обучения за счет средств бюджета Московской области и бюджетов муниципальных образований Московской области, комплектом одежды, обуви, мягким инвентарем и оборудованием подлежат индексации в размере, предусмотренно</w:t>
      </w:r>
      <w:r>
        <w:t>м законом о бюджете Московской области на соответствующий финансовый год и плановый период.</w:t>
      </w:r>
    </w:p>
    <w:p w:rsidR="00000000" w:rsidRDefault="00B33E3F">
      <w:pPr>
        <w:pStyle w:val="ConsPlusNormal"/>
        <w:spacing w:before="240"/>
        <w:ind w:firstLine="540"/>
        <w:jc w:val="both"/>
      </w:pPr>
      <w:bookmarkStart w:id="6" w:name="Par92"/>
      <w:bookmarkEnd w:id="6"/>
      <w:r>
        <w:t xml:space="preserve">2. </w:t>
      </w: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w:t>
      </w:r>
      <w:r>
        <w:t>типа, в которых они обучались и воспитывались за счет средств бюджета Московской области или бюджетов муниципальных образований Московской области, а также дети-сироты и дети, оставшиеся без попечения родителей, лица из их числа, являющиеся выпускниками ор</w:t>
      </w:r>
      <w:r>
        <w:t>ганизаций, осуществляющих образовательную деятельность, и обучавшиеся за счет средств бюджета</w:t>
      </w:r>
      <w:proofErr w:type="gramEnd"/>
      <w:r>
        <w:t xml:space="preserve"> </w:t>
      </w:r>
      <w:proofErr w:type="gramStart"/>
      <w:r>
        <w:lastRenderedPageBreak/>
        <w:t>Московской области или бюджетов муниципальных образований Московской области по очной форме обучения по основным профессиональным образовательным программам и (ил</w:t>
      </w:r>
      <w:r>
        <w:t>и) по программам профессиональной подготовки по профессиям рабочих, должностям служащих, при продолжении обучения за счет средств бюджета Московской области или бюджетов муниципальных образований Московской области по очной форме обучения по основным профе</w:t>
      </w:r>
      <w:r>
        <w:t>ссиональным образовательным программам и (или) по программам профессиональной подготовки по профессиям</w:t>
      </w:r>
      <w:proofErr w:type="gramEnd"/>
      <w:r>
        <w:t xml:space="preserve"> рабочих, должностям служащих обеспечиваются организациями, в которых они обучались и (или) содержались, воспитывались, комплектом одежды и обуви по норма</w:t>
      </w:r>
      <w:r>
        <w:t>м, утверждаемым Правительством Московской области.</w:t>
      </w:r>
    </w:p>
    <w:p w:rsidR="00000000" w:rsidRDefault="00B33E3F">
      <w:pPr>
        <w:pStyle w:val="ConsPlusNormal"/>
        <w:spacing w:before="240"/>
        <w:ind w:firstLine="540"/>
        <w:jc w:val="both"/>
      </w:pPr>
      <w:proofErr w:type="gramStart"/>
      <w:r>
        <w:t>Нормы денежного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w:t>
      </w:r>
      <w:r>
        <w:t>лись и воспитывались за счет средств бюджета Московской области или бюджетов муниципальных образований Московской области, а также детей-сирот и детей, оставшихся без попечения родителей, лиц из их числа, являющихся выпускниками организаций, осуществляющих</w:t>
      </w:r>
      <w:r>
        <w:t xml:space="preserve"> образовательную деятельность, и обучавшихся за</w:t>
      </w:r>
      <w:proofErr w:type="gramEnd"/>
      <w:r>
        <w:t xml:space="preserve"> </w:t>
      </w:r>
      <w:proofErr w:type="gramStart"/>
      <w:r>
        <w:t>счет средств бюджета Московской области или бюджетов муниципальных образований Московской области по очной форме обучения по основным профессиональным образовательным программам и (или) по программам професси</w:t>
      </w:r>
      <w:r>
        <w:t>ональной подготовки по профессиям рабочих, должностям служащих комплектом одежды и обуви при продолжении обучения за счет средств бюджета Московской области или бюджетов муниципальных образований Московской области по очной форме обучения по основным профе</w:t>
      </w:r>
      <w:r>
        <w:t>ссиональным образовательным программам и</w:t>
      </w:r>
      <w:proofErr w:type="gramEnd"/>
      <w:r>
        <w:t xml:space="preserve"> (или) по программам профессиональной подготовки по профессиям рабочих, должностям служащих подлежат индексации в размере, предусмотренном законом о бюджете Московской области на соответствующий финансовый год и план</w:t>
      </w:r>
      <w:r>
        <w:t>овый период.</w:t>
      </w:r>
    </w:p>
    <w:p w:rsidR="00000000" w:rsidRDefault="00B33E3F">
      <w:pPr>
        <w:pStyle w:val="ConsPlusNormal"/>
        <w:spacing w:before="240"/>
        <w:ind w:firstLine="540"/>
        <w:jc w:val="both"/>
      </w:pPr>
      <w:r>
        <w:t xml:space="preserve">3. Выпускники, указанные в </w:t>
      </w:r>
      <w:hyperlink w:anchor="Par89" w:tooltip="1.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а Московской области, а также выпускники организаций, осуществляющих образовательную деятельность, из числа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вшиеся за счет средств..." w:history="1">
        <w:r>
          <w:rPr>
            <w:color w:val="0000FF"/>
          </w:rPr>
          <w:t>частях 1</w:t>
        </w:r>
      </w:hyperlink>
      <w:r>
        <w:t xml:space="preserve"> и </w:t>
      </w:r>
      <w:hyperlink w:anchor="Par92" w:tooltip="2.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а Московской области или бюджетов муниципальных образований Московской области, а также дети-сироты и дети, оставшиеся без попечения родителей, лица из их числа, являющиеся выпускниками организаций, осуществляющих образовательную деятельность, и обучавшиеся за счет средств бюджета Моско..." w:history="1">
        <w:r>
          <w:rPr>
            <w:color w:val="0000FF"/>
          </w:rPr>
          <w:t>2</w:t>
        </w:r>
      </w:hyperlink>
      <w:r>
        <w:t xml:space="preserve"> настоящей статьи, обеспечиваются единовременным денежным пособием.</w:t>
      </w:r>
    </w:p>
    <w:p w:rsidR="00000000" w:rsidRDefault="00B33E3F">
      <w:pPr>
        <w:pStyle w:val="ConsPlusNormal"/>
        <w:spacing w:before="240"/>
        <w:ind w:firstLine="540"/>
        <w:jc w:val="both"/>
      </w:pPr>
      <w:r>
        <w:t>Размер и порядок выплаты единовременного денежного пособия устанавливаются Прави</w:t>
      </w:r>
      <w:r>
        <w:t>тельством Московской области.</w:t>
      </w:r>
    </w:p>
    <w:p w:rsidR="00000000" w:rsidRDefault="00B33E3F">
      <w:pPr>
        <w:pStyle w:val="ConsPlusNormal"/>
        <w:spacing w:before="240"/>
        <w:ind w:firstLine="540"/>
        <w:jc w:val="both"/>
      </w:pPr>
      <w:r>
        <w:t xml:space="preserve">4.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бюджета Мо</w:t>
      </w:r>
      <w:r>
        <w:t>сковской области или бюджетов муниципальных образований Московской области, и лица из числа детей-сирот и детей, оставшихся без попечения родителей, обучающиеся за счет средств бюджета Московской области и бюджетов муниципальных образований Московской обла</w:t>
      </w:r>
      <w:r>
        <w:t>сти по</w:t>
      </w:r>
      <w:proofErr w:type="gramEnd"/>
      <w:r>
        <w:t xml:space="preserve"> </w:t>
      </w:r>
      <w:proofErr w:type="gramStart"/>
      <w:r>
        <w:t>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и приезжающие в каникулярное время, выходные и праздничные дни в эти организаци</w:t>
      </w:r>
      <w:r>
        <w:t>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w:t>
      </w:r>
      <w:proofErr w:type="gramEnd"/>
      <w:r>
        <w:t xml:space="preserve"> и проживание н</w:t>
      </w:r>
      <w:r>
        <w:t>а период своего пребывания в них.</w:t>
      </w:r>
    </w:p>
    <w:p w:rsidR="00000000" w:rsidRDefault="00B33E3F">
      <w:pPr>
        <w:pStyle w:val="ConsPlusNormal"/>
        <w:jc w:val="both"/>
      </w:pPr>
    </w:p>
    <w:p w:rsidR="00000000" w:rsidRDefault="00B33E3F">
      <w:pPr>
        <w:pStyle w:val="ConsPlusTitle"/>
        <w:ind w:firstLine="540"/>
        <w:jc w:val="both"/>
        <w:outlineLvl w:val="1"/>
      </w:pPr>
      <w:r>
        <w:t>Статья 6. Дополнительные гарантии права на образование</w:t>
      </w:r>
    </w:p>
    <w:p w:rsidR="00000000" w:rsidRDefault="00B33E3F">
      <w:pPr>
        <w:pStyle w:val="ConsPlusNormal"/>
        <w:ind w:firstLine="540"/>
        <w:jc w:val="both"/>
      </w:pPr>
      <w:r>
        <w:t xml:space="preserve">(в ред. </w:t>
      </w:r>
      <w:hyperlink r:id="rId61" w:history="1">
        <w:r>
          <w:rPr>
            <w:color w:val="0000FF"/>
          </w:rPr>
          <w:t>Закона</w:t>
        </w:r>
      </w:hyperlink>
      <w:r>
        <w:t xml:space="preserve"> Московской области от 28.12.2016 N 202/20</w:t>
      </w:r>
      <w:r>
        <w:t>16-ОЗ)</w:t>
      </w:r>
    </w:p>
    <w:p w:rsidR="00000000" w:rsidRDefault="00B33E3F">
      <w:pPr>
        <w:pStyle w:val="ConsPlusNormal"/>
        <w:jc w:val="both"/>
      </w:pPr>
    </w:p>
    <w:p w:rsidR="00000000" w:rsidRDefault="00B33E3F">
      <w:pPr>
        <w:pStyle w:val="ConsPlusNormal"/>
        <w:ind w:firstLine="540"/>
        <w:jc w:val="both"/>
      </w:pPr>
      <w:r>
        <w:t xml:space="preserve">1. Дети-сироты и дети, оставшиеся без попечения родителей, лица из их числа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w:t>
      </w:r>
      <w:r>
        <w:t xml:space="preserve">бюджета </w:t>
      </w:r>
      <w:r>
        <w:lastRenderedPageBreak/>
        <w:t>Московской области или бюджетов муниципальных образований Московской области.</w:t>
      </w:r>
    </w:p>
    <w:p w:rsidR="00000000" w:rsidRDefault="00B33E3F">
      <w:pPr>
        <w:pStyle w:val="ConsPlusNormal"/>
        <w:spacing w:before="240"/>
        <w:ind w:firstLine="540"/>
        <w:jc w:val="both"/>
      </w:pPr>
      <w:proofErr w:type="gramStart"/>
      <w:r>
        <w:t>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w:t>
      </w:r>
      <w:r>
        <w:t xml:space="preserve">вания в Московской области за счет средств бюджета Московской области или бюджетов муниципальных образований Московской области, а также право на зачисление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средств бюджета Московской</w:t>
      </w:r>
      <w:r>
        <w:t xml:space="preserve"> области или бюджетов муниципальных образований</w:t>
      </w:r>
      <w:proofErr w:type="gramEnd"/>
      <w:r>
        <w:t xml:space="preserve"> Московской области в пределах установленной квоты в порядке, установленном Федеральным </w:t>
      </w:r>
      <w:hyperlink r:id="rId62" w:history="1">
        <w:r>
          <w:rPr>
            <w:color w:val="0000FF"/>
          </w:rPr>
          <w:t>законом</w:t>
        </w:r>
      </w:hyperlink>
      <w:r>
        <w:t xml:space="preserve"> от 29 декабря 2012 года </w:t>
      </w:r>
      <w:r>
        <w:t>N 273-ФЗ "Об образовании в Российской Федерации".</w:t>
      </w:r>
    </w:p>
    <w:p w:rsidR="00000000" w:rsidRDefault="00B33E3F">
      <w:pPr>
        <w:pStyle w:val="ConsPlusNormal"/>
        <w:jc w:val="both"/>
      </w:pPr>
      <w:r>
        <w:t xml:space="preserve">(в ред. </w:t>
      </w:r>
      <w:hyperlink r:id="rId63" w:history="1">
        <w:r>
          <w:rPr>
            <w:color w:val="0000FF"/>
          </w:rPr>
          <w:t>Закона</w:t>
        </w:r>
      </w:hyperlink>
      <w:r>
        <w:t xml:space="preserve"> Московской области от 06.07.2021 N 133/2021-ОЗ)</w:t>
      </w:r>
    </w:p>
    <w:p w:rsidR="00000000" w:rsidRDefault="00B33E3F">
      <w:pPr>
        <w:pStyle w:val="ConsPlusNormal"/>
        <w:spacing w:before="240"/>
        <w:ind w:firstLine="540"/>
        <w:jc w:val="both"/>
      </w:pPr>
      <w:r>
        <w:t>Дети-сироты и дети, оставшиеся бе</w:t>
      </w:r>
      <w:r>
        <w:t xml:space="preserve">з попечения родителей, лица из их числа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бюджета Московской области или бюджетов мун</w:t>
      </w:r>
      <w:r>
        <w:t xml:space="preserve">иципальных образований Московской области. </w:t>
      </w:r>
      <w:proofErr w:type="gramStart"/>
      <w:r>
        <w:t>За детьми-сиротами и детьми, оставшимися без попечения родителей, лицами из их числа, прошедшими профессиональное обучение в рамках освоения образовательных программ среднего общего образования, образовательных пр</w:t>
      </w:r>
      <w:r>
        <w:t>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Московской области.</w:t>
      </w:r>
      <w:proofErr w:type="gramEnd"/>
    </w:p>
    <w:p w:rsidR="00000000" w:rsidRDefault="00B33E3F">
      <w:pPr>
        <w:pStyle w:val="ConsPlusNormal"/>
        <w:spacing w:before="240"/>
        <w:ind w:firstLine="540"/>
        <w:jc w:val="both"/>
      </w:pPr>
      <w:r>
        <w:t>Де</w:t>
      </w:r>
      <w:r>
        <w:t xml:space="preserve">ти-сироты и дети, оставшиеся без попечения родителей, лица из их числа, получившие образование по адаптированным основным общеобразовательным программам, имеют право на повторное прохождение </w:t>
      </w:r>
      <w:proofErr w:type="gramStart"/>
      <w:r>
        <w:t>обучения по программам</w:t>
      </w:r>
      <w:proofErr w:type="gramEnd"/>
      <w:r>
        <w:t xml:space="preserve"> профессиональной подготовки по профессиям </w:t>
      </w:r>
      <w:r>
        <w:t>рабочих, должностям служащих по очной форме обучения за счет средств бюджета Московской области.</w:t>
      </w:r>
    </w:p>
    <w:p w:rsidR="00000000" w:rsidRDefault="00B33E3F">
      <w:pPr>
        <w:pStyle w:val="ConsPlusNormal"/>
        <w:jc w:val="both"/>
      </w:pPr>
      <w:r>
        <w:t xml:space="preserve">(абзац введен </w:t>
      </w:r>
      <w:hyperlink r:id="rId64" w:history="1">
        <w:r>
          <w:rPr>
            <w:color w:val="0000FF"/>
          </w:rPr>
          <w:t>Законом</w:t>
        </w:r>
      </w:hyperlink>
      <w:r>
        <w:t xml:space="preserve"> Московской области от 18.07</w:t>
      </w:r>
      <w:r>
        <w:t>.2017 N 129/2017-ОЗ)</w:t>
      </w:r>
    </w:p>
    <w:p w:rsidR="00000000" w:rsidRDefault="00B33E3F">
      <w:pPr>
        <w:pStyle w:val="ConsPlusNormal"/>
        <w:spacing w:before="240"/>
        <w:ind w:firstLine="540"/>
        <w:jc w:val="both"/>
      </w:pPr>
      <w:r>
        <w:t>2. Размер и порядок предоставления дополнительной гарантии на обучение детей-сирот и детей, оставшихся без попечения родителей, лиц из их числа на подготовительных отделениях государственных образовательных организаций высшего образова</w:t>
      </w:r>
      <w:r>
        <w:t>ния Московской области устанавливаются Правительством Московской области.</w:t>
      </w:r>
    </w:p>
    <w:p w:rsidR="00000000" w:rsidRDefault="00B33E3F">
      <w:pPr>
        <w:pStyle w:val="ConsPlusNormal"/>
        <w:spacing w:before="240"/>
        <w:ind w:firstLine="540"/>
        <w:jc w:val="both"/>
      </w:pPr>
      <w:r>
        <w:t xml:space="preserve">3. </w:t>
      </w: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w:t>
      </w:r>
      <w:r>
        <w:t>ающимися по очной форме обучения за счет средств бюджета Московской области или бюджетов муниципальных образований Московской области в государственных профессиональных образовательных организациях Московской области и государственных, муниципальных и част</w:t>
      </w:r>
      <w:r>
        <w:t>ных образовательных организациях высшего образования в Московской области, возраста</w:t>
      </w:r>
      <w:proofErr w:type="gramEnd"/>
      <w:r>
        <w:t xml:space="preserve">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w:t>
      </w:r>
      <w:r>
        <w:t xml:space="preserve">ршения </w:t>
      </w:r>
      <w:proofErr w:type="gramStart"/>
      <w:r>
        <w:t>обучения</w:t>
      </w:r>
      <w:proofErr w:type="gramEnd"/>
      <w:r>
        <w:t xml:space="preserve"> по таким образовательным программам.</w:t>
      </w:r>
    </w:p>
    <w:p w:rsidR="00000000" w:rsidRDefault="00B33E3F">
      <w:pPr>
        <w:pStyle w:val="ConsPlusNormal"/>
        <w:spacing w:before="240"/>
        <w:ind w:firstLine="540"/>
        <w:jc w:val="both"/>
      </w:pPr>
      <w:r>
        <w:t xml:space="preserve">4. </w:t>
      </w:r>
      <w:proofErr w:type="gramStart"/>
      <w:r>
        <w:t>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обучающимся в государственных профессионал</w:t>
      </w:r>
      <w:r>
        <w:t>ьных образовательных организациях Московской области и государственных, муниципальных и частных образовательных организациях высшего образования в Московской области, помимо полного государственного обеспечения выплачиваются государственная социальная стип</w:t>
      </w:r>
      <w:r>
        <w:t xml:space="preserve">ендия, размер которой определяется организацией, </w:t>
      </w:r>
      <w:r>
        <w:lastRenderedPageBreak/>
        <w:t>осуществляющей образовательную деятельность, и не может быть</w:t>
      </w:r>
      <w:proofErr w:type="gramEnd"/>
      <w:r>
        <w:t xml:space="preserve"> </w:t>
      </w:r>
      <w:proofErr w:type="gramStart"/>
      <w:r>
        <w:t>меньше нормативов, установленных Правительством Московской области по каждому уровню профессионального образования и категориям обучающихся с учет</w:t>
      </w:r>
      <w:r>
        <w:t>ом уровня инфляции, ежегодное пособие на приобретение учебной литературы и письменных принадлежностей в размере трехмесячной государственной социальной стипендии, единовременная материальная помощь нуждающимся обучающимся, указанным в настоящей части насто</w:t>
      </w:r>
      <w:r>
        <w:t>ящей статьи, за счет бюджетных ассигнований бюджета Московской области или бюджетов муниципальных образований Московской области, выделяемых указанным образовательным</w:t>
      </w:r>
      <w:proofErr w:type="gramEnd"/>
      <w:r>
        <w:t xml:space="preserve"> организациям, - в размере двадцати пяти процентов предусматриваемого размера части стипен</w:t>
      </w:r>
      <w:r>
        <w:t>диального фонда.</w:t>
      </w:r>
    </w:p>
    <w:p w:rsidR="00000000" w:rsidRDefault="00B33E3F">
      <w:pPr>
        <w:pStyle w:val="ConsPlusNormal"/>
        <w:spacing w:before="240"/>
        <w:ind w:firstLine="540"/>
        <w:jc w:val="both"/>
      </w:pPr>
      <w:proofErr w:type="gramStart"/>
      <w:r>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их числа, лицам, потерявшим в период обучения обоих родителей или единственного род</w:t>
      </w:r>
      <w:r>
        <w:t>ителя, устанавливается Правительством Московской области.</w:t>
      </w:r>
      <w:proofErr w:type="gramEnd"/>
    </w:p>
    <w:p w:rsidR="00000000" w:rsidRDefault="00B33E3F">
      <w:pPr>
        <w:pStyle w:val="ConsPlusNormal"/>
        <w:spacing w:before="240"/>
        <w:ind w:firstLine="540"/>
        <w:jc w:val="both"/>
      </w:pPr>
      <w:r>
        <w:t xml:space="preserve">Для организации культурно-массовой и физкультурно-оздоровительной работы, санаторно-курортного лечения и </w:t>
      </w:r>
      <w:proofErr w:type="gramStart"/>
      <w:r>
        <w:t>отдыха</w:t>
      </w:r>
      <w:proofErr w:type="gramEnd"/>
      <w:r>
        <w:t xml:space="preserve"> обучающихся очной формы обучения ежегодно предусматриваются дополнительные средства го</w:t>
      </w:r>
      <w:r>
        <w:t>сударственным профессиональным образовательным организациям Московской области в размере месячного стипендиального фонда, государственным образовательным организациям высшего образования Московской области, а также муниципальным и частным образовательным о</w:t>
      </w:r>
      <w:r>
        <w:t>рганизациям высшего образования в Московской области - в размере двухмесячного стипендиального фонда.</w:t>
      </w:r>
    </w:p>
    <w:p w:rsidR="00000000" w:rsidRDefault="00B33E3F">
      <w:pPr>
        <w:pStyle w:val="ConsPlusNormal"/>
        <w:spacing w:before="240"/>
        <w:ind w:firstLine="540"/>
        <w:jc w:val="both"/>
      </w:pPr>
      <w:proofErr w:type="gramStart"/>
      <w:r>
        <w:t>Обучающимся</w:t>
      </w:r>
      <w:proofErr w:type="gramEnd"/>
      <w:r>
        <w:t xml:space="preserve"> государственных образовательных организаций Московской области выплачивается сто процентов заработной платы, начисленной в период обучения и п</w:t>
      </w:r>
      <w:r>
        <w:t>роизводственной практики.</w:t>
      </w:r>
    </w:p>
    <w:p w:rsidR="00000000" w:rsidRDefault="00B33E3F">
      <w:pPr>
        <w:pStyle w:val="ConsPlusNormal"/>
        <w:jc w:val="both"/>
      </w:pPr>
    </w:p>
    <w:p w:rsidR="00000000" w:rsidRDefault="00B33E3F">
      <w:pPr>
        <w:pStyle w:val="ConsPlusTitle"/>
        <w:ind w:firstLine="540"/>
        <w:jc w:val="both"/>
        <w:outlineLvl w:val="1"/>
      </w:pPr>
      <w:bookmarkStart w:id="7" w:name="Par114"/>
      <w:bookmarkEnd w:id="7"/>
      <w:r>
        <w:t>Статья 7. Дополнительные гарантии права на бесплатный проезд, отдых и оздоровление</w:t>
      </w:r>
    </w:p>
    <w:p w:rsidR="00000000" w:rsidRDefault="00B33E3F">
      <w:pPr>
        <w:pStyle w:val="ConsPlusNormal"/>
        <w:ind w:firstLine="540"/>
        <w:jc w:val="both"/>
      </w:pPr>
      <w:r>
        <w:t xml:space="preserve">(в ред. </w:t>
      </w:r>
      <w:hyperlink r:id="rId65" w:history="1">
        <w:r>
          <w:rPr>
            <w:color w:val="0000FF"/>
          </w:rPr>
          <w:t>Закона</w:t>
        </w:r>
      </w:hyperlink>
      <w:r>
        <w:t xml:space="preserve"> Московской</w:t>
      </w:r>
      <w:r>
        <w:t xml:space="preserve"> области от 20.03.2008 N 26/2008-ОЗ)</w:t>
      </w:r>
    </w:p>
    <w:p w:rsidR="00000000" w:rsidRDefault="00B33E3F">
      <w:pPr>
        <w:pStyle w:val="ConsPlusNormal"/>
        <w:jc w:val="both"/>
      </w:pPr>
    </w:p>
    <w:p w:rsidR="00000000" w:rsidRDefault="00B33E3F">
      <w:pPr>
        <w:pStyle w:val="ConsPlusNormal"/>
        <w:ind w:firstLine="540"/>
        <w:jc w:val="both"/>
      </w:pPr>
      <w:r>
        <w:t xml:space="preserve">1. </w:t>
      </w:r>
      <w:proofErr w:type="gramStart"/>
      <w:r>
        <w:t>Дети-сироты и дети, оставшиеся без попечения родителей, лица из их числа, в том числе находящиеся под опекой (попечительством), в приемных семьях, в детских домах семейного типа, в вои</w:t>
      </w:r>
      <w:r>
        <w:t>нских частях, расположенных на территории Московской области, в качестве воспитанников, находящиеся, воспитывающиеся и (или) обучающиеся в государственных, муниципальных и частных организациях, лица, потерявшие в период обучения обоих родителей или единств</w:t>
      </w:r>
      <w:r>
        <w:t>енного родителя, обеспечиваются бесплатным</w:t>
      </w:r>
      <w:proofErr w:type="gramEnd"/>
      <w:r>
        <w:t xml:space="preserve"> проездом:</w:t>
      </w:r>
    </w:p>
    <w:p w:rsidR="00000000" w:rsidRDefault="00B33E3F">
      <w:pPr>
        <w:pStyle w:val="ConsPlusNormal"/>
        <w:jc w:val="both"/>
      </w:pPr>
      <w:r>
        <w:t xml:space="preserve">(в ред. </w:t>
      </w:r>
      <w:hyperlink r:id="rId66"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proofErr w:type="gramStart"/>
      <w:r>
        <w:t>на городском, пригородном, в с</w:t>
      </w:r>
      <w:r>
        <w:t>ельской местности на внутрирайонном транспорте (кроме такси);</w:t>
      </w:r>
      <w:proofErr w:type="gramEnd"/>
    </w:p>
    <w:p w:rsidR="00000000" w:rsidRDefault="00B33E3F">
      <w:pPr>
        <w:pStyle w:val="ConsPlusNormal"/>
        <w:spacing w:before="240"/>
        <w:ind w:firstLine="540"/>
        <w:jc w:val="both"/>
      </w:pPr>
      <w:r>
        <w:t>один раз в год к месту жительства, расположенному за пределами Московской области, и обратно к месту учебы;</w:t>
      </w:r>
    </w:p>
    <w:p w:rsidR="00000000" w:rsidRDefault="00B33E3F">
      <w:pPr>
        <w:pStyle w:val="ConsPlusNormal"/>
        <w:spacing w:before="240"/>
        <w:ind w:firstLine="540"/>
        <w:jc w:val="both"/>
      </w:pPr>
      <w:r>
        <w:t xml:space="preserve">к месту отдыха, лечения и обратно по территории Российской Федерации и бывших союзных </w:t>
      </w:r>
      <w:r>
        <w:t>республик.</w:t>
      </w:r>
    </w:p>
    <w:p w:rsidR="00000000" w:rsidRDefault="00B33E3F">
      <w:pPr>
        <w:pStyle w:val="ConsPlusNormal"/>
        <w:jc w:val="both"/>
      </w:pPr>
      <w:r>
        <w:t xml:space="preserve">(в ред. </w:t>
      </w:r>
      <w:hyperlink r:id="rId67" w:history="1">
        <w:r>
          <w:rPr>
            <w:color w:val="0000FF"/>
          </w:rPr>
          <w:t>Закона</w:t>
        </w:r>
      </w:hyperlink>
      <w:r>
        <w:t xml:space="preserve"> Московской области от 21.06.2014 N 71/2014-ОЗ)</w:t>
      </w:r>
    </w:p>
    <w:p w:rsidR="00000000" w:rsidRDefault="00B33E3F">
      <w:pPr>
        <w:pStyle w:val="ConsPlusNormal"/>
        <w:spacing w:before="240"/>
        <w:ind w:firstLine="540"/>
        <w:jc w:val="both"/>
      </w:pPr>
      <w:r>
        <w:t>1.1. Дети-сироты и дети, оставшиеся без попечения родителей, лица из их ч</w:t>
      </w:r>
      <w:r>
        <w:t xml:space="preserve">исла, находящиеся и воспитывающиеся в государственных, муниципальных и частных организациях, также обеспечиваются бесплатным проездом к месту отдыха, лечения и обратно по территории </w:t>
      </w:r>
      <w:r>
        <w:lastRenderedPageBreak/>
        <w:t>иных государств за пределами Российской Федерации.</w:t>
      </w:r>
    </w:p>
    <w:p w:rsidR="00000000" w:rsidRDefault="00B33E3F">
      <w:pPr>
        <w:pStyle w:val="ConsPlusNormal"/>
        <w:jc w:val="both"/>
      </w:pPr>
      <w:r>
        <w:t xml:space="preserve">(часть 1.1. введена </w:t>
      </w:r>
      <w:hyperlink r:id="rId68" w:history="1">
        <w:r>
          <w:rPr>
            <w:color w:val="0000FF"/>
          </w:rPr>
          <w:t>Законом</w:t>
        </w:r>
      </w:hyperlink>
      <w:r>
        <w:t xml:space="preserve"> Московской области от 31.10.2008 N 163/2008-ОЗ; в ред. законов Московской области от 30.06.2011 </w:t>
      </w:r>
      <w:hyperlink r:id="rId69" w:history="1">
        <w:r>
          <w:rPr>
            <w:color w:val="0000FF"/>
          </w:rPr>
          <w:t>N 97/2011-ОЗ</w:t>
        </w:r>
      </w:hyperlink>
      <w:r>
        <w:t xml:space="preserve">, от 21.06.2014 </w:t>
      </w:r>
      <w:hyperlink r:id="rId70" w:history="1">
        <w:r>
          <w:rPr>
            <w:color w:val="0000FF"/>
          </w:rPr>
          <w:t>N 71/2014-ОЗ</w:t>
        </w:r>
      </w:hyperlink>
      <w:r>
        <w:t xml:space="preserve">, от 28.12.2016 </w:t>
      </w:r>
      <w:hyperlink r:id="rId71" w:history="1">
        <w:r>
          <w:rPr>
            <w:color w:val="0000FF"/>
          </w:rPr>
          <w:t>N 202/2016-ОЗ</w:t>
        </w:r>
      </w:hyperlink>
      <w:r>
        <w:t>)</w:t>
      </w:r>
    </w:p>
    <w:p w:rsidR="00000000" w:rsidRDefault="00B33E3F">
      <w:pPr>
        <w:pStyle w:val="ConsPlusNormal"/>
        <w:spacing w:before="240"/>
        <w:ind w:firstLine="540"/>
        <w:jc w:val="both"/>
      </w:pPr>
      <w:r>
        <w:t>2. Дети-сироты и дети, оставшиеся без попечения родителей, лица из их числа обеспечиваются бесплатными путевками в организации отдыха детей и их оздоровления</w:t>
      </w:r>
      <w:r>
        <w:t xml:space="preserve"> (в санаторно-курортные организации - при наличии медицинских показаний).</w:t>
      </w:r>
    </w:p>
    <w:p w:rsidR="00000000" w:rsidRDefault="00B33E3F">
      <w:pPr>
        <w:pStyle w:val="ConsPlusNormal"/>
        <w:jc w:val="both"/>
      </w:pPr>
      <w:r>
        <w:t>(</w:t>
      </w:r>
      <w:proofErr w:type="gramStart"/>
      <w:r>
        <w:t>ч</w:t>
      </w:r>
      <w:proofErr w:type="gramEnd"/>
      <w:r>
        <w:t xml:space="preserve">асть 2 в ред. </w:t>
      </w:r>
      <w:hyperlink r:id="rId72" w:history="1">
        <w:r>
          <w:rPr>
            <w:color w:val="0000FF"/>
          </w:rPr>
          <w:t>Закона</w:t>
        </w:r>
      </w:hyperlink>
      <w:r>
        <w:t xml:space="preserve"> Московской области от 18.07.2017 N 129/2017-ОЗ)</w:t>
      </w:r>
    </w:p>
    <w:p w:rsidR="00000000" w:rsidRDefault="00B33E3F">
      <w:pPr>
        <w:pStyle w:val="ConsPlusNormal"/>
        <w:spacing w:before="240"/>
        <w:ind w:firstLine="540"/>
        <w:jc w:val="both"/>
      </w:pPr>
      <w:r>
        <w:t>3</w:t>
      </w:r>
      <w:r>
        <w:t>. Порядок обеспечения бесплатным проездом детей-сирот и детей, оставшихся без попечения родителей, лиц из их числа, лиц, потерявших в период обучения обоих родителей или единственного родителя, устанавливается Правительством Московской области.</w:t>
      </w:r>
    </w:p>
    <w:p w:rsidR="00000000" w:rsidRDefault="00B33E3F">
      <w:pPr>
        <w:pStyle w:val="ConsPlusNormal"/>
        <w:spacing w:before="240"/>
        <w:ind w:firstLine="540"/>
        <w:jc w:val="both"/>
      </w:pPr>
      <w:proofErr w:type="gramStart"/>
      <w:r>
        <w:t>Органы госу</w:t>
      </w:r>
      <w:r>
        <w:t xml:space="preserve">дарственной власти Московской области и органы местного самоуправления муниципальных образований Московской области обеспечивают предоставление детям-сиротам и детям, оставшимся без попечения родителей, лицам из их числа путевок в организации отдыха детей </w:t>
      </w:r>
      <w:r>
        <w:t>и их оздоровления, подведомственные соответственно органам государственной власти Московской области и органам местного самоуправления муниципальных образований Московской области, в первоочередном порядке.</w:t>
      </w:r>
      <w:proofErr w:type="gramEnd"/>
    </w:p>
    <w:p w:rsidR="00000000" w:rsidRDefault="00B33E3F">
      <w:pPr>
        <w:pStyle w:val="ConsPlusNormal"/>
        <w:spacing w:before="240"/>
        <w:ind w:firstLine="540"/>
        <w:jc w:val="both"/>
      </w:pPr>
      <w:proofErr w:type="gramStart"/>
      <w:r>
        <w:t xml:space="preserve">В случае самостоятельного приобретения путевок и </w:t>
      </w:r>
      <w:r>
        <w:t>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их числа им может предоставляться компенсация стоимости п</w:t>
      </w:r>
      <w:r>
        <w:t>утевки и проезда к месту лечения (отдыха) и обратно в размере и порядке, предусмотренных нормативными правовыми актами органов государственной власти Московской области</w:t>
      </w:r>
      <w:proofErr w:type="gramEnd"/>
      <w:r>
        <w:t xml:space="preserve"> и органов местного самоуправления муниципальных образований Московской области.</w:t>
      </w:r>
    </w:p>
    <w:p w:rsidR="00000000" w:rsidRDefault="00B33E3F">
      <w:pPr>
        <w:pStyle w:val="ConsPlusNormal"/>
        <w:jc w:val="both"/>
      </w:pPr>
      <w:r>
        <w:t xml:space="preserve">(часть </w:t>
      </w:r>
      <w:r>
        <w:t xml:space="preserve">3 в ред. </w:t>
      </w:r>
      <w:hyperlink r:id="rId73" w:history="1">
        <w:r>
          <w:rPr>
            <w:color w:val="0000FF"/>
          </w:rPr>
          <w:t>Закона</w:t>
        </w:r>
      </w:hyperlink>
      <w:r>
        <w:t xml:space="preserve"> Московской области от 18.07.2017 N 129/2017-ОЗ)</w:t>
      </w:r>
    </w:p>
    <w:p w:rsidR="00000000" w:rsidRDefault="00B33E3F">
      <w:pPr>
        <w:pStyle w:val="ConsPlusNormal"/>
        <w:jc w:val="both"/>
      </w:pPr>
    </w:p>
    <w:p w:rsidR="00000000" w:rsidRDefault="00B33E3F">
      <w:pPr>
        <w:pStyle w:val="ConsPlusTitle"/>
        <w:ind w:firstLine="540"/>
        <w:jc w:val="both"/>
        <w:outlineLvl w:val="1"/>
      </w:pPr>
      <w:r>
        <w:t>Статья 8. Дополнительные гарантии прав на имущество и жилое помещение</w:t>
      </w:r>
    </w:p>
    <w:p w:rsidR="00000000" w:rsidRDefault="00B33E3F">
      <w:pPr>
        <w:pStyle w:val="ConsPlusNormal"/>
        <w:ind w:firstLine="540"/>
        <w:jc w:val="both"/>
      </w:pPr>
      <w:r>
        <w:t xml:space="preserve">(в ред. </w:t>
      </w:r>
      <w:hyperlink r:id="rId74" w:history="1">
        <w:r>
          <w:rPr>
            <w:color w:val="0000FF"/>
          </w:rPr>
          <w:t>Закона</w:t>
        </w:r>
      </w:hyperlink>
      <w:r>
        <w:t xml:space="preserve"> Московской области от 15.10.2012 N 151/2012-ОЗ)</w:t>
      </w:r>
    </w:p>
    <w:p w:rsidR="00000000" w:rsidRDefault="00B33E3F">
      <w:pPr>
        <w:pStyle w:val="ConsPlusNormal"/>
        <w:jc w:val="both"/>
      </w:pPr>
    </w:p>
    <w:p w:rsidR="00000000" w:rsidRDefault="00B33E3F">
      <w:pPr>
        <w:pStyle w:val="ConsPlusNormal"/>
        <w:ind w:firstLine="540"/>
        <w:jc w:val="both"/>
      </w:pPr>
      <w:bookmarkStart w:id="8" w:name="Par135"/>
      <w:bookmarkEnd w:id="8"/>
      <w:r>
        <w:t xml:space="preserve">1. </w:t>
      </w:r>
      <w:proofErr w:type="gramStart"/>
      <w:r>
        <w:t xml:space="preserve">Детям-сиротам и детям, оставшимся без попечения родителей, лицам из их числа, </w:t>
      </w:r>
      <w:r>
        <w:t>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w:t>
      </w:r>
      <w:r>
        <w:t>ей, лицам из их числа, которые являются нанимателями жилых помещений по договорам социального найма или членами семьи</w:t>
      </w:r>
      <w:proofErr w:type="gramEnd"/>
      <w:r>
        <w:t xml:space="preserve"> нанимателя жилого помещения по договору социального найма либо собственниками жилых помещений, в случае, если их проживание в ранее занима</w:t>
      </w:r>
      <w:r>
        <w:t>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порядке, установленном Правительс</w:t>
      </w:r>
      <w:r>
        <w:t>твом Московской области.</w:t>
      </w:r>
    </w:p>
    <w:p w:rsidR="00000000" w:rsidRDefault="00B33E3F">
      <w:pPr>
        <w:pStyle w:val="ConsPlusNormal"/>
        <w:jc w:val="both"/>
      </w:pPr>
      <w:r>
        <w:t xml:space="preserve">(в ред. </w:t>
      </w:r>
      <w:hyperlink r:id="rId75"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r>
        <w:t xml:space="preserve">2. Жилые помещения предоставляются лицам, указанным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имеющим место жительства в Московской области.</w:t>
      </w:r>
    </w:p>
    <w:p w:rsidR="00000000" w:rsidRDefault="00B33E3F">
      <w:pPr>
        <w:pStyle w:val="ConsPlusNormal"/>
        <w:spacing w:before="240"/>
        <w:ind w:firstLine="540"/>
        <w:jc w:val="both"/>
      </w:pPr>
      <w:r>
        <w:t xml:space="preserve">3. Жилые помещения предоставляются лицам, указанным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по их заявлению в письменной форме по достижении </w:t>
      </w:r>
      <w:r>
        <w:t xml:space="preserve">ими возраста 18 лет, а также в случае </w:t>
      </w:r>
      <w:r>
        <w:lastRenderedPageBreak/>
        <w:t>приобретения ими полной дееспособности до достижения совершеннолетия, по месту жительства в границах соответствующего муниципального образования Московской области.</w:t>
      </w:r>
    </w:p>
    <w:p w:rsidR="00000000" w:rsidRDefault="00B33E3F">
      <w:pPr>
        <w:pStyle w:val="ConsPlusNormal"/>
        <w:jc w:val="both"/>
      </w:pPr>
      <w:r>
        <w:t>(</w:t>
      </w:r>
      <w:proofErr w:type="gramStart"/>
      <w:r>
        <w:t>в</w:t>
      </w:r>
      <w:proofErr w:type="gramEnd"/>
      <w:r>
        <w:t xml:space="preserve"> ред. законов Московской области от 25.12.2018 </w:t>
      </w:r>
      <w:hyperlink r:id="rId76" w:history="1">
        <w:r>
          <w:rPr>
            <w:color w:val="0000FF"/>
          </w:rPr>
          <w:t>N 230/2018-ОЗ</w:t>
        </w:r>
      </w:hyperlink>
      <w:r>
        <w:t xml:space="preserve">, от 08.05.2020 </w:t>
      </w:r>
      <w:hyperlink r:id="rId77" w:history="1">
        <w:r>
          <w:rPr>
            <w:color w:val="0000FF"/>
          </w:rPr>
          <w:t>N 84/2020-ОЗ</w:t>
        </w:r>
      </w:hyperlink>
      <w:r>
        <w:t>)</w:t>
      </w:r>
    </w:p>
    <w:p w:rsidR="00000000" w:rsidRDefault="00B33E3F">
      <w:pPr>
        <w:pStyle w:val="ConsPlusNormal"/>
        <w:spacing w:before="240"/>
        <w:ind w:firstLine="540"/>
        <w:jc w:val="both"/>
      </w:pPr>
      <w:proofErr w:type="gramStart"/>
      <w:r>
        <w:t xml:space="preserve">По заявлению в письменной форме лиц, указанных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w:t>
      </w:r>
      <w:r>
        <w:t xml:space="preserve">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w:t>
      </w:r>
      <w:r>
        <w:t>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000000" w:rsidRDefault="00B33E3F">
      <w:pPr>
        <w:pStyle w:val="ConsPlusNormal"/>
        <w:jc w:val="both"/>
      </w:pPr>
      <w:r>
        <w:t xml:space="preserve">(в ред. законов Московской области от 21.06.2014 </w:t>
      </w:r>
      <w:hyperlink r:id="rId78" w:history="1">
        <w:r>
          <w:rPr>
            <w:color w:val="0000FF"/>
          </w:rPr>
          <w:t>N 71/2014-ОЗ</w:t>
        </w:r>
      </w:hyperlink>
      <w:r>
        <w:t xml:space="preserve">, от 02.06.2016 </w:t>
      </w:r>
      <w:hyperlink r:id="rId79" w:history="1">
        <w:r>
          <w:rPr>
            <w:color w:val="0000FF"/>
          </w:rPr>
          <w:t>N 58/2016-ОЗ</w:t>
        </w:r>
      </w:hyperlink>
      <w:r>
        <w:t xml:space="preserve">, от 25.12.2018 </w:t>
      </w:r>
      <w:hyperlink r:id="rId80" w:history="1">
        <w:r>
          <w:rPr>
            <w:color w:val="0000FF"/>
          </w:rPr>
          <w:t>N 230/2018-ОЗ</w:t>
        </w:r>
      </w:hyperlink>
      <w:r>
        <w:t>)</w:t>
      </w:r>
    </w:p>
    <w:p w:rsidR="00000000" w:rsidRDefault="00B33E3F">
      <w:pPr>
        <w:pStyle w:val="ConsPlusNormal"/>
        <w:spacing w:before="240"/>
        <w:ind w:firstLine="540"/>
        <w:jc w:val="both"/>
      </w:pPr>
      <w:proofErr w:type="gramStart"/>
      <w:r>
        <w:t>Жилые помещения могут быть предоставлены до достижения совершеннолетия в случае рождения ребенка, на</w:t>
      </w:r>
      <w:r>
        <w:t>личия беременности более 20 недель или в случае достижения совершеннолетия в первом квартале следующего года при отсутствии лиц, достигших совершеннолетия, включенных в список детей-сирот и детей, оставшихся без попечения родителей, лиц из их числа, лиц, к</w:t>
      </w:r>
      <w:r>
        <w:t xml:space="preserve">оторые подлежат обеспечению жилыми помещениями в соответствии с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частью 1</w:t>
        </w:r>
      </w:hyperlink>
      <w:r>
        <w:t xml:space="preserve"> настоящей статьи, по</w:t>
      </w:r>
      <w:proofErr w:type="gramEnd"/>
      <w:r>
        <w:t xml:space="preserve"> муниципальным образованиям Московской области.</w:t>
      </w:r>
    </w:p>
    <w:p w:rsidR="00000000" w:rsidRDefault="00B33E3F">
      <w:pPr>
        <w:pStyle w:val="ConsPlusNormal"/>
        <w:jc w:val="both"/>
      </w:pPr>
      <w:r>
        <w:t xml:space="preserve">(абзац введен </w:t>
      </w:r>
      <w:hyperlink r:id="rId81" w:history="1">
        <w:r>
          <w:rPr>
            <w:color w:val="0000FF"/>
          </w:rPr>
          <w:t>Законом</w:t>
        </w:r>
      </w:hyperlink>
      <w:r>
        <w:t xml:space="preserve"> Московской области от 06.07.2021 N 133/2021-ОЗ)</w:t>
      </w:r>
    </w:p>
    <w:p w:rsidR="00000000" w:rsidRDefault="00B33E3F">
      <w:pPr>
        <w:pStyle w:val="ConsPlusNormal"/>
        <w:spacing w:before="240"/>
        <w:ind w:firstLine="540"/>
        <w:jc w:val="both"/>
      </w:pPr>
      <w:r>
        <w:t xml:space="preserve">Муниципальные образования Московской области, население которых составляет менее 50 тысяч человек, могут обеспечивать лиц, указанных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w:t>
        </w:r>
        <w:r>
          <w:rPr>
            <w:color w:val="0000FF"/>
          </w:rPr>
          <w:t>асти 1</w:t>
        </w:r>
      </w:hyperlink>
      <w:r>
        <w:t xml:space="preserve"> настоящей статьи, жилыми помещениями, расположенными в муниципальных образованиях Московской области, имеющих смежные границы.</w:t>
      </w:r>
    </w:p>
    <w:p w:rsidR="00000000" w:rsidRDefault="00B33E3F">
      <w:pPr>
        <w:pStyle w:val="ConsPlusNormal"/>
        <w:jc w:val="both"/>
      </w:pPr>
      <w:r>
        <w:t xml:space="preserve">(абзац введен </w:t>
      </w:r>
      <w:hyperlink r:id="rId82" w:history="1">
        <w:r>
          <w:rPr>
            <w:color w:val="0000FF"/>
          </w:rPr>
          <w:t>Законом</w:t>
        </w:r>
      </w:hyperlink>
      <w:r>
        <w:t xml:space="preserve"> Московской области от 06.07.2021 N 133/2021-ОЗ)</w:t>
      </w:r>
    </w:p>
    <w:p w:rsidR="00000000" w:rsidRDefault="00B33E3F">
      <w:pPr>
        <w:pStyle w:val="ConsPlusNormal"/>
        <w:spacing w:before="240"/>
        <w:ind w:firstLine="540"/>
        <w:jc w:val="both"/>
      </w:pPr>
      <w:r>
        <w:t>4. Проживание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w:t>
      </w:r>
      <w:r>
        <w:t>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000000" w:rsidRDefault="00B33E3F">
      <w:pPr>
        <w:pStyle w:val="ConsPlusNormal"/>
        <w:jc w:val="both"/>
      </w:pPr>
      <w:r>
        <w:t xml:space="preserve">(в ред. </w:t>
      </w:r>
      <w:hyperlink r:id="rId83"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r>
        <w:t>1) проживание на любом законном основании в таких жилых помещениях лиц:</w:t>
      </w:r>
    </w:p>
    <w:p w:rsidR="00000000" w:rsidRDefault="00B33E3F">
      <w:pPr>
        <w:pStyle w:val="ConsPlusNormal"/>
        <w:spacing w:before="240"/>
        <w:ind w:firstLine="540"/>
        <w:jc w:val="both"/>
      </w:pPr>
      <w:r>
        <w:t>лишенных родительских прав в отношении этих детей-сирот и детей, оставшихся без попечения родителе</w:t>
      </w:r>
      <w:r>
        <w:t xml:space="preserve">й, лиц из их числа (при наличии вступившего в законную силу решения суда об отказе в принудительном обмене жилого помещения в соответствии с </w:t>
      </w:r>
      <w:hyperlink r:id="rId84" w:history="1">
        <w:r>
          <w:rPr>
            <w:color w:val="0000FF"/>
          </w:rPr>
          <w:t>частью 3</w:t>
        </w:r>
        <w:r>
          <w:rPr>
            <w:color w:val="0000FF"/>
          </w:rPr>
          <w:t xml:space="preserve"> статьи 72</w:t>
        </w:r>
      </w:hyperlink>
      <w:r>
        <w:t xml:space="preserve"> Жилищного кодекса Российской Федерации);</w:t>
      </w:r>
    </w:p>
    <w:p w:rsidR="00000000" w:rsidRDefault="00B33E3F">
      <w:pPr>
        <w:pStyle w:val="ConsPlusNormal"/>
        <w:spacing w:before="240"/>
        <w:ind w:firstLine="540"/>
        <w:jc w:val="both"/>
      </w:pPr>
      <w:r>
        <w:t xml:space="preserve">страдающих тяжелой формой хронических заболеваний в соответствии с указанным в </w:t>
      </w:r>
      <w:hyperlink r:id="rId85" w:history="1">
        <w:r>
          <w:rPr>
            <w:color w:val="0000FF"/>
          </w:rPr>
          <w:t>пункте 4 части 1 ст</w:t>
        </w:r>
        <w:r>
          <w:rPr>
            <w:color w:val="0000FF"/>
          </w:rPr>
          <w:t>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000000" w:rsidRDefault="00B33E3F">
      <w:pPr>
        <w:pStyle w:val="ConsPlusNormal"/>
        <w:spacing w:before="240"/>
        <w:ind w:firstLine="540"/>
        <w:jc w:val="both"/>
      </w:pPr>
      <w:r>
        <w:t>2) жилые помещения признаны непригодными для проживания по основаниям и в порядке, которые установлены жилищным законод</w:t>
      </w:r>
      <w:r>
        <w:t>ательством;</w:t>
      </w:r>
    </w:p>
    <w:p w:rsidR="00000000" w:rsidRDefault="00B33E3F">
      <w:pPr>
        <w:pStyle w:val="ConsPlusNormal"/>
        <w:jc w:val="both"/>
      </w:pPr>
      <w:r>
        <w:t xml:space="preserve">(п. 2 в ред. </w:t>
      </w:r>
      <w:hyperlink r:id="rId86" w:history="1">
        <w:r>
          <w:rPr>
            <w:color w:val="0000FF"/>
          </w:rPr>
          <w:t>Закона</w:t>
        </w:r>
      </w:hyperlink>
      <w:r>
        <w:t xml:space="preserve"> Московской области от 25.12.2018 N 230/2018-ОЗ)</w:t>
      </w:r>
    </w:p>
    <w:p w:rsidR="00000000" w:rsidRDefault="00B33E3F">
      <w:pPr>
        <w:pStyle w:val="ConsPlusNormal"/>
        <w:spacing w:before="240"/>
        <w:ind w:firstLine="540"/>
        <w:jc w:val="both"/>
      </w:pPr>
      <w:r>
        <w:lastRenderedPageBreak/>
        <w:t>3) общая площадь жилого помещения, приходящаяся на одно лицо, прож</w:t>
      </w:r>
      <w:r>
        <w:t xml:space="preserve">ивающее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их числа.</w:t>
      </w:r>
    </w:p>
    <w:p w:rsidR="00000000" w:rsidRDefault="00B33E3F">
      <w:pPr>
        <w:pStyle w:val="ConsPlusNormal"/>
        <w:spacing w:before="240"/>
        <w:ind w:firstLine="540"/>
        <w:jc w:val="both"/>
      </w:pPr>
      <w:r>
        <w:t>Факт невоз</w:t>
      </w:r>
      <w:r>
        <w:t>можности проживания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w:t>
      </w:r>
      <w:r>
        <w:t>ается в порядке, утвержденном Правительством Московской области.</w:t>
      </w:r>
    </w:p>
    <w:p w:rsidR="00000000" w:rsidRDefault="00B33E3F">
      <w:pPr>
        <w:pStyle w:val="ConsPlusNormal"/>
        <w:jc w:val="both"/>
      </w:pPr>
      <w:r>
        <w:t xml:space="preserve">(в ред. </w:t>
      </w:r>
      <w:hyperlink r:id="rId87"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r>
        <w:t xml:space="preserve">5. </w:t>
      </w:r>
      <w:proofErr w:type="gramStart"/>
      <w:r>
        <w:t>Центральный исп</w:t>
      </w:r>
      <w:r>
        <w:t xml:space="preserve">олнительный орган государственной власти Московской области, уполномоченный в сфере образования (далее - уполномоченный орган в сфере образования), формирует список детей-сирот и детей, оставшихся без попечения родителей, лиц из их числа, лиц, указанных в </w:t>
      </w:r>
      <w:hyperlink w:anchor="Par184" w:tooltip="8. Право на обеспечение жилыми помещениями по основаниям и в порядке, которые предусмотрены законодательством Российской Федерации и законодательством Московской области, сохраняется за лицами, которые относились к категории детей-сирот и детей, оставшихся без попечения родителей, лиц из их числа и достигли возраста 23 лет, до фактического обеспечения их жилыми помещениями." w:history="1">
        <w:r>
          <w:rPr>
            <w:color w:val="0000FF"/>
          </w:rPr>
          <w:t>части 8</w:t>
        </w:r>
      </w:hyperlink>
      <w:r>
        <w:t xml:space="preserve"> настоящей статьи, которые подлежат обеспечению жилыми помещениями в соответствии с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частью 1</w:t>
        </w:r>
      </w:hyperlink>
      <w:r>
        <w:t xml:space="preserve"> настоящей статьи, по муниципальным образованиям Московской области, в порядке и в сроки, установленные</w:t>
      </w:r>
      <w:proofErr w:type="gramEnd"/>
      <w:r>
        <w:t xml:space="preserve"> Правительством Российской Федерации (далее - список). Лица, указанные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вклю</w:t>
      </w:r>
      <w:r>
        <w:t>чаются в список по достижении возраста 14 лет.</w:t>
      </w:r>
    </w:p>
    <w:p w:rsidR="00000000" w:rsidRDefault="00B33E3F">
      <w:pPr>
        <w:pStyle w:val="ConsPlusNormal"/>
        <w:jc w:val="both"/>
      </w:pPr>
      <w:r>
        <w:t>(</w:t>
      </w:r>
      <w:proofErr w:type="gramStart"/>
      <w:r>
        <w:t>в</w:t>
      </w:r>
      <w:proofErr w:type="gramEnd"/>
      <w:r>
        <w:t xml:space="preserve"> ред. </w:t>
      </w:r>
      <w:hyperlink r:id="rId88" w:history="1">
        <w:r>
          <w:rPr>
            <w:color w:val="0000FF"/>
          </w:rPr>
          <w:t>Закона</w:t>
        </w:r>
      </w:hyperlink>
      <w:r>
        <w:t xml:space="preserve"> Московской области от 08.05.2020 N 84/2020-ОЗ)</w:t>
      </w:r>
    </w:p>
    <w:p w:rsidR="00000000" w:rsidRDefault="00B33E3F">
      <w:pPr>
        <w:pStyle w:val="ConsPlusNormal"/>
        <w:spacing w:before="240"/>
        <w:ind w:firstLine="540"/>
        <w:jc w:val="both"/>
      </w:pPr>
      <w:r>
        <w:t>Порядок формирования списка, форма за</w:t>
      </w:r>
      <w:r>
        <w:t>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w:t>
      </w:r>
      <w:r>
        <w:t xml:space="preserve"> Федерации.</w:t>
      </w:r>
    </w:p>
    <w:p w:rsidR="00000000" w:rsidRDefault="00B33E3F">
      <w:pPr>
        <w:pStyle w:val="ConsPlusNormal"/>
        <w:spacing w:before="240"/>
        <w:ind w:firstLine="540"/>
        <w:jc w:val="both"/>
      </w:pPr>
      <w:r>
        <w:t>Прием заявления о включении в список осуществляется уполномоченным органом в сфере образования. В порядке, определяемом Правительством Московской области, прием заявления о включении в список может осуществляться подведомственной уполномоченном</w:t>
      </w:r>
      <w:r>
        <w:t>у органу в сфере образования организацией.</w:t>
      </w:r>
    </w:p>
    <w:p w:rsidR="00000000" w:rsidRDefault="00B33E3F">
      <w:pPr>
        <w:pStyle w:val="ConsPlusNormal"/>
        <w:spacing w:before="240"/>
        <w:ind w:firstLine="540"/>
        <w:jc w:val="both"/>
      </w:pPr>
      <w: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w:t>
      </w:r>
      <w:r>
        <w:t xml:space="preserve">а или с момента возникновения оснований предоставления жилых помещений, предусмотренных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частью 1</w:t>
        </w:r>
      </w:hyperlink>
      <w:r>
        <w:t xml:space="preserve"> настоящей статьи.</w:t>
      </w:r>
    </w:p>
    <w:p w:rsidR="00000000" w:rsidRDefault="00B33E3F">
      <w:pPr>
        <w:pStyle w:val="ConsPlusNormal"/>
        <w:spacing w:before="240"/>
        <w:ind w:firstLine="540"/>
        <w:jc w:val="both"/>
      </w:pPr>
      <w:r>
        <w:t>Исчерпывающий перечень документов, которые прилагаются к заявлению о включении в список, определяется Правительс</w:t>
      </w:r>
      <w:r>
        <w:t>твом Московской области.</w:t>
      </w:r>
    </w:p>
    <w:p w:rsidR="00000000" w:rsidRDefault="00B33E3F">
      <w:pPr>
        <w:pStyle w:val="ConsPlusNormal"/>
        <w:spacing w:before="240"/>
        <w:ind w:firstLine="540"/>
        <w:jc w:val="both"/>
      </w:pPr>
      <w:r>
        <w:t xml:space="preserve">Органы опеки и попечительства осуществляют </w:t>
      </w:r>
      <w:proofErr w:type="gramStart"/>
      <w:r>
        <w:t>контроль за</w:t>
      </w:r>
      <w:proofErr w:type="gramEnd"/>
      <w: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w:t>
      </w:r>
      <w:r>
        <w:t>явлений, принимают меры по включению этих детей в список.</w:t>
      </w:r>
    </w:p>
    <w:p w:rsidR="00000000" w:rsidRDefault="00B33E3F">
      <w:pPr>
        <w:pStyle w:val="ConsPlusNormal"/>
        <w:spacing w:before="240"/>
        <w:ind w:firstLine="540"/>
        <w:jc w:val="both"/>
      </w:pPr>
      <w:proofErr w:type="gramStart"/>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w:t>
      </w:r>
      <w:r>
        <w:t>елей, если они не были включены в список в порядке, установленном настоящей статьей,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w:t>
      </w:r>
      <w:proofErr w:type="gramEnd"/>
      <w:r>
        <w:t xml:space="preserve"> обеспе</w:t>
      </w:r>
      <w:r>
        <w:t>чение жилыми помещениями, вправе самостоятельно обратиться с заявлением в письменной форме о включении их в список.</w:t>
      </w:r>
    </w:p>
    <w:p w:rsidR="00000000" w:rsidRDefault="00B33E3F">
      <w:pPr>
        <w:pStyle w:val="ConsPlusNormal"/>
        <w:jc w:val="both"/>
      </w:pPr>
      <w:r>
        <w:t xml:space="preserve">(часть 5 в ред. </w:t>
      </w:r>
      <w:hyperlink r:id="rId89" w:history="1">
        <w:r>
          <w:rPr>
            <w:color w:val="0000FF"/>
          </w:rPr>
          <w:t>Закона</w:t>
        </w:r>
      </w:hyperlink>
      <w:r>
        <w:t xml:space="preserve"> Московс</w:t>
      </w:r>
      <w:r>
        <w:t>кой области от 15.07.2019 N 154/2019-ОЗ)</w:t>
      </w:r>
    </w:p>
    <w:p w:rsidR="00000000" w:rsidRDefault="00B33E3F">
      <w:pPr>
        <w:pStyle w:val="ConsPlusNormal"/>
        <w:spacing w:before="240"/>
        <w:ind w:firstLine="540"/>
        <w:jc w:val="both"/>
      </w:pPr>
      <w:r>
        <w:lastRenderedPageBreak/>
        <w:t>5.1.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000000" w:rsidRDefault="00B33E3F">
      <w:pPr>
        <w:pStyle w:val="ConsPlusNormal"/>
        <w:spacing w:before="240"/>
        <w:ind w:firstLine="540"/>
        <w:jc w:val="both"/>
      </w:pPr>
      <w:r>
        <w:t>1) предоставления им жилых помещений в соответствии</w:t>
      </w:r>
      <w:r>
        <w:t xml:space="preserve"> с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частью 1</w:t>
        </w:r>
      </w:hyperlink>
      <w:r>
        <w:t xml:space="preserve"> настоящей статьи;</w:t>
      </w:r>
    </w:p>
    <w:p w:rsidR="00000000" w:rsidRDefault="00B33E3F">
      <w:pPr>
        <w:pStyle w:val="ConsPlusNormal"/>
        <w:spacing w:before="24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w:t>
      </w:r>
      <w:r>
        <w:t>ний;</w:t>
      </w:r>
    </w:p>
    <w:p w:rsidR="00000000" w:rsidRDefault="00B33E3F">
      <w:pPr>
        <w:pStyle w:val="ConsPlusNormal"/>
        <w:spacing w:before="240"/>
        <w:ind w:firstLine="540"/>
        <w:jc w:val="both"/>
      </w:pPr>
      <w:r>
        <w:t>3) включения их в список в другом субъекте Российской Федерации в связи со сменой места жительства в порядке, установленном Правительством Российской Федерации;</w:t>
      </w:r>
    </w:p>
    <w:p w:rsidR="00000000" w:rsidRDefault="00B33E3F">
      <w:pPr>
        <w:pStyle w:val="ConsPlusNormal"/>
        <w:spacing w:before="24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000000" w:rsidRDefault="00B33E3F">
      <w:pPr>
        <w:pStyle w:val="ConsPlusNormal"/>
        <w:spacing w:before="240"/>
        <w:ind w:firstLine="540"/>
        <w:jc w:val="both"/>
      </w:pPr>
      <w:r>
        <w:t>5) смерти или объявления их умершими в порядке, установленном законодательством Российской Федерации.</w:t>
      </w:r>
    </w:p>
    <w:p w:rsidR="00000000" w:rsidRDefault="00B33E3F">
      <w:pPr>
        <w:pStyle w:val="ConsPlusNormal"/>
        <w:jc w:val="both"/>
      </w:pPr>
      <w:r>
        <w:t xml:space="preserve">(часть 5.1 введена </w:t>
      </w:r>
      <w:hyperlink r:id="rId90" w:history="1">
        <w:r>
          <w:rPr>
            <w:color w:val="0000FF"/>
          </w:rPr>
          <w:t>Законом</w:t>
        </w:r>
      </w:hyperlink>
      <w:r>
        <w:t xml:space="preserve"> Московской области от 25.12.2018 N 230/2018-ОЗ)</w:t>
      </w:r>
    </w:p>
    <w:p w:rsidR="00000000" w:rsidRDefault="00B33E3F">
      <w:pPr>
        <w:pStyle w:val="ConsPlusNormal"/>
        <w:spacing w:before="240"/>
        <w:ind w:firstLine="540"/>
        <w:jc w:val="both"/>
      </w:pPr>
      <w:r>
        <w:t>5.2. Прием заявления об исключении из списка при перемене места жительства осуществляется в случа</w:t>
      </w:r>
      <w:r>
        <w:t>ях и порядке, определяемом Правительством Московской области.</w:t>
      </w:r>
    </w:p>
    <w:p w:rsidR="00000000" w:rsidRDefault="00B33E3F">
      <w:pPr>
        <w:pStyle w:val="ConsPlusNormal"/>
        <w:jc w:val="both"/>
      </w:pPr>
      <w:r>
        <w:t>(</w:t>
      </w:r>
      <w:proofErr w:type="gramStart"/>
      <w:r>
        <w:t>ч</w:t>
      </w:r>
      <w:proofErr w:type="gramEnd"/>
      <w:r>
        <w:t xml:space="preserve">асть 5.2 введена </w:t>
      </w:r>
      <w:hyperlink r:id="rId91" w:history="1">
        <w:r>
          <w:rPr>
            <w:color w:val="0000FF"/>
          </w:rPr>
          <w:t>Законом</w:t>
        </w:r>
      </w:hyperlink>
      <w:r>
        <w:t xml:space="preserve"> Московской области от 15.07.2019 N 154/2019-ОЗ)</w:t>
      </w:r>
    </w:p>
    <w:p w:rsidR="00000000" w:rsidRDefault="00B33E3F">
      <w:pPr>
        <w:pStyle w:val="ConsPlusNormal"/>
        <w:spacing w:before="240"/>
        <w:ind w:firstLine="540"/>
        <w:jc w:val="both"/>
      </w:pPr>
      <w:r>
        <w:t>6. Срок д</w:t>
      </w:r>
      <w:r>
        <w:t xml:space="preserve">ействия договора найма специализированного жилого помещения, предоставляемого в соответствии с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частью 1</w:t>
        </w:r>
      </w:hyperlink>
      <w:r>
        <w:t xml:space="preserve"> настоящей статьи, составляет пять лет.</w:t>
      </w:r>
    </w:p>
    <w:p w:rsidR="00000000" w:rsidRDefault="00B33E3F">
      <w:pPr>
        <w:pStyle w:val="ConsPlusNormal"/>
        <w:spacing w:before="240"/>
        <w:ind w:firstLine="540"/>
        <w:jc w:val="both"/>
      </w:pPr>
      <w:proofErr w:type="gramStart"/>
      <w:r>
        <w:t xml:space="preserve">В случае выявления обстоятельств, свидетельствующих о необходимости оказания лицам, </w:t>
      </w:r>
      <w:r>
        <w:t xml:space="preserve">указанным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уполномоченного </w:t>
      </w:r>
      <w:r>
        <w:t>органа в сфере образования.</w:t>
      </w:r>
      <w:proofErr w:type="gramEnd"/>
      <w:r>
        <w:t xml:space="preserve"> Порядок выявления этих обстоятельств устанавливается Правительством Московской области.</w:t>
      </w:r>
    </w:p>
    <w:p w:rsidR="00000000" w:rsidRDefault="00B33E3F">
      <w:pPr>
        <w:pStyle w:val="ConsPlusNormal"/>
        <w:jc w:val="both"/>
      </w:pPr>
      <w:r>
        <w:t xml:space="preserve">(в ред. </w:t>
      </w:r>
      <w:hyperlink r:id="rId92" w:history="1">
        <w:r>
          <w:rPr>
            <w:color w:val="0000FF"/>
          </w:rPr>
          <w:t>Закона</w:t>
        </w:r>
      </w:hyperlink>
      <w:r>
        <w:t xml:space="preserve"> Московской обла</w:t>
      </w:r>
      <w:r>
        <w:t>сти от 25.12.2018 N 230/2018-ОЗ)</w:t>
      </w:r>
    </w:p>
    <w:p w:rsidR="00000000" w:rsidRDefault="00B33E3F">
      <w:pPr>
        <w:pStyle w:val="ConsPlusNormal"/>
        <w:spacing w:before="24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w:t>
      </w:r>
      <w:r>
        <w:t xml:space="preserve">атьи, содействия в преодолении трудной жизненной ситуации в порядке, установленном Правительством Московской области, принимается решение об исключении жилого помещения из специализированного жилищного фонда и заключении с лицами, указанными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договора социального найма в</w:t>
      </w:r>
      <w:proofErr w:type="gramEnd"/>
      <w:r>
        <w:t xml:space="preserve"> </w:t>
      </w:r>
      <w:proofErr w:type="gramStart"/>
      <w:r>
        <w:t>отношении</w:t>
      </w:r>
      <w:proofErr w:type="gramEnd"/>
      <w:r>
        <w:t xml:space="preserve"> данного жилого помещения.</w:t>
      </w:r>
    </w:p>
    <w:p w:rsidR="00000000" w:rsidRDefault="00B33E3F">
      <w:pPr>
        <w:pStyle w:val="ConsPlusNormal"/>
        <w:spacing w:before="240"/>
        <w:ind w:firstLine="540"/>
        <w:jc w:val="both"/>
      </w:pPr>
      <w:r>
        <w:t>7. Жилые помещения предоставляются из специализированного муниципального жилищного фонда по договорам найма специализированных жилых помещений лицам</w:t>
      </w:r>
      <w:r>
        <w:t xml:space="preserve">, указанным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в виде жилых домов, квартир, благоустроенных применительно к условиям соответствующего населенного пункта. </w:t>
      </w:r>
      <w:proofErr w:type="gramStart"/>
      <w:r>
        <w:t>Общее количество жилых помещений в виде квартир, предоставляемых лицам, указанны</w:t>
      </w:r>
      <w:r>
        <w:t xml:space="preserve">м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пункте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w:t>
      </w:r>
      <w:r>
        <w:t>век, а также многоквартирных домов, количество квартир в которых составляет менее десяти.</w:t>
      </w:r>
      <w:proofErr w:type="gramEnd"/>
    </w:p>
    <w:p w:rsidR="00000000" w:rsidRDefault="00B33E3F">
      <w:pPr>
        <w:pStyle w:val="ConsPlusNormal"/>
        <w:jc w:val="both"/>
      </w:pPr>
      <w:r>
        <w:t>(</w:t>
      </w:r>
      <w:proofErr w:type="gramStart"/>
      <w:r>
        <w:t>в</w:t>
      </w:r>
      <w:proofErr w:type="gramEnd"/>
      <w:r>
        <w:t xml:space="preserve"> ред. законов Московской области от 25.12.2018 </w:t>
      </w:r>
      <w:hyperlink r:id="rId93" w:history="1">
        <w:r>
          <w:rPr>
            <w:color w:val="0000FF"/>
          </w:rPr>
          <w:t>N 230/2018</w:t>
        </w:r>
        <w:r>
          <w:rPr>
            <w:color w:val="0000FF"/>
          </w:rPr>
          <w:t>-ОЗ</w:t>
        </w:r>
      </w:hyperlink>
      <w:r>
        <w:t xml:space="preserve">, от 15.07.2019 </w:t>
      </w:r>
      <w:hyperlink r:id="rId94" w:history="1">
        <w:r>
          <w:rPr>
            <w:color w:val="0000FF"/>
          </w:rPr>
          <w:t>N 154/2019-ОЗ</w:t>
        </w:r>
      </w:hyperlink>
      <w:r>
        <w:t>)</w:t>
      </w:r>
    </w:p>
    <w:p w:rsidR="00000000" w:rsidRDefault="00B33E3F">
      <w:pPr>
        <w:pStyle w:val="ConsPlusNormal"/>
        <w:spacing w:before="240"/>
        <w:ind w:firstLine="540"/>
        <w:jc w:val="both"/>
      </w:pPr>
      <w:r>
        <w:t xml:space="preserve">Норма предоставления площади жилого помещения, предоставляемого в соответствии с </w:t>
      </w:r>
      <w:r>
        <w:lastRenderedPageBreak/>
        <w:t>настоящим Законом лицам, ука</w:t>
      </w:r>
      <w:r>
        <w:t xml:space="preserve">занным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составляет 27 квадратных метров общей площади жилого помещения.</w:t>
      </w:r>
    </w:p>
    <w:p w:rsidR="00000000" w:rsidRDefault="00B33E3F">
      <w:pPr>
        <w:pStyle w:val="ConsPlusNormal"/>
        <w:spacing w:before="240"/>
        <w:ind w:firstLine="540"/>
        <w:jc w:val="both"/>
      </w:pPr>
      <w:proofErr w:type="gramStart"/>
      <w:r>
        <w:t>Жилое помещение может быть предоставлено общей площадью, превышающей норму предоставления, но не более чем в два раза, если тако</w:t>
      </w:r>
      <w:r>
        <w:t xml:space="preserve">е жилое помещение представляет собой жилой дом или квартиру либо предназначено для вселения лица, указанного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w:t>
        </w:r>
      </w:hyperlink>
      <w:r>
        <w:t xml:space="preserve"> настоящей статьи, страдающего одной из тяжелых форм хронических заболеваний, указанных в предусмотренном </w:t>
      </w:r>
      <w:hyperlink r:id="rId95" w:history="1">
        <w:r>
          <w:rPr>
            <w:color w:val="0000FF"/>
          </w:rPr>
          <w:t>пунктом 4 части 1 статьи 51</w:t>
        </w:r>
      </w:hyperlink>
      <w:r>
        <w:t xml:space="preserve"> Жилищного кодекса Российской Федерации перечне.</w:t>
      </w:r>
      <w:proofErr w:type="gramEnd"/>
    </w:p>
    <w:p w:rsidR="00000000" w:rsidRDefault="00B33E3F">
      <w:pPr>
        <w:pStyle w:val="ConsPlusNormal"/>
        <w:jc w:val="both"/>
      </w:pPr>
      <w:r>
        <w:t xml:space="preserve">(в ред. </w:t>
      </w:r>
      <w:hyperlink r:id="rId96" w:history="1">
        <w:r>
          <w:rPr>
            <w:color w:val="0000FF"/>
          </w:rPr>
          <w:t>Закона</w:t>
        </w:r>
      </w:hyperlink>
      <w:r>
        <w:t xml:space="preserve"> Московской области от 06.07.2021 N 133/2021-ОЗ)</w:t>
      </w:r>
    </w:p>
    <w:p w:rsidR="00000000" w:rsidRDefault="00B33E3F">
      <w:pPr>
        <w:pStyle w:val="ConsPlusNormal"/>
        <w:jc w:val="both"/>
      </w:pPr>
      <w:r>
        <w:t xml:space="preserve">(часть 7 в ред. </w:t>
      </w:r>
      <w:hyperlink r:id="rId97" w:history="1">
        <w:r>
          <w:rPr>
            <w:color w:val="0000FF"/>
          </w:rPr>
          <w:t>Закона</w:t>
        </w:r>
      </w:hyperlink>
      <w:r>
        <w:t xml:space="preserve"> Московской области от 25.12.2017 N 235/2017-ОЗ)</w:t>
      </w:r>
    </w:p>
    <w:p w:rsidR="00000000" w:rsidRDefault="00B33E3F">
      <w:pPr>
        <w:pStyle w:val="ConsPlusNormal"/>
        <w:spacing w:before="240"/>
        <w:ind w:firstLine="540"/>
        <w:jc w:val="both"/>
      </w:pPr>
      <w:bookmarkStart w:id="9" w:name="Par184"/>
      <w:bookmarkEnd w:id="9"/>
      <w:r>
        <w:t xml:space="preserve">8. </w:t>
      </w:r>
      <w:proofErr w:type="gramStart"/>
      <w:r>
        <w:t>Право на обеспечение жилыми помещениями по основаниям и в порядке, которые предусмотрены законодательством Российской Федерации и законодательством Московской области, сохраняется за лицами, к</w:t>
      </w:r>
      <w:r>
        <w:t>оторые относились к категории детей-сирот и детей, оставшихся без попечения родителей, лиц из их числа и достигли возраста 23 лет, до фактического обеспечения их жилыми помещениями.</w:t>
      </w:r>
      <w:proofErr w:type="gramEnd"/>
    </w:p>
    <w:p w:rsidR="00000000" w:rsidRDefault="00B33E3F">
      <w:pPr>
        <w:pStyle w:val="ConsPlusNormal"/>
        <w:jc w:val="both"/>
      </w:pPr>
      <w:r>
        <w:t>(</w:t>
      </w:r>
      <w:proofErr w:type="gramStart"/>
      <w:r>
        <w:t>в</w:t>
      </w:r>
      <w:proofErr w:type="gramEnd"/>
      <w:r>
        <w:t xml:space="preserve"> ред. </w:t>
      </w:r>
      <w:hyperlink r:id="rId98"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r>
        <w:t xml:space="preserve">9. </w:t>
      </w:r>
      <w:proofErr w:type="gramStart"/>
      <w:r>
        <w:t>Центральные исполнительные органы государственной власти Московской области, уполномоченные Правительством Московской области, в порядке, установленном но</w:t>
      </w:r>
      <w:r>
        <w:t>рмативными правовыми актами Московской области,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w:t>
      </w:r>
      <w:r>
        <w:t>и, оставшиеся без попечения родителей, за обеспечением надлежащего санитарного и технического состояния этих жилых помещений, а также</w:t>
      </w:r>
      <w:proofErr w:type="gramEnd"/>
      <w:r>
        <w:t xml:space="preserve"> осуществлять </w:t>
      </w:r>
      <w:proofErr w:type="gramStart"/>
      <w:r>
        <w:t>контроль за</w:t>
      </w:r>
      <w:proofErr w:type="gramEnd"/>
      <w:r>
        <w:t xml:space="preserve"> распоряжением ими.</w:t>
      </w:r>
    </w:p>
    <w:p w:rsidR="00000000" w:rsidRDefault="00B33E3F">
      <w:pPr>
        <w:pStyle w:val="ConsPlusNormal"/>
        <w:jc w:val="both"/>
      </w:pPr>
      <w:r>
        <w:t xml:space="preserve">(в ред. </w:t>
      </w:r>
      <w:hyperlink r:id="rId99" w:history="1">
        <w:r>
          <w:rPr>
            <w:color w:val="0000FF"/>
          </w:rPr>
          <w:t>Закона</w:t>
        </w:r>
      </w:hyperlink>
      <w:r>
        <w:t xml:space="preserve"> Московской области от 25.12.2018 N 230/2018-ОЗ)</w:t>
      </w:r>
    </w:p>
    <w:p w:rsidR="00000000" w:rsidRDefault="00B33E3F">
      <w:pPr>
        <w:pStyle w:val="ConsPlusNormal"/>
        <w:spacing w:before="240"/>
        <w:ind w:firstLine="540"/>
        <w:jc w:val="both"/>
      </w:pPr>
      <w:r>
        <w:t>Сохранность муниципальных жилых помещений обеспечивается органами местного самоуправления муниципальных образований Московской области.</w:t>
      </w:r>
    </w:p>
    <w:p w:rsidR="00000000" w:rsidRDefault="00B33E3F">
      <w:pPr>
        <w:pStyle w:val="ConsPlusNormal"/>
        <w:jc w:val="both"/>
      </w:pPr>
    </w:p>
    <w:p w:rsidR="00000000" w:rsidRDefault="00B33E3F">
      <w:pPr>
        <w:pStyle w:val="ConsPlusTitle"/>
        <w:ind w:firstLine="540"/>
        <w:jc w:val="both"/>
        <w:outlineLvl w:val="1"/>
      </w:pPr>
      <w:bookmarkStart w:id="10" w:name="Par190"/>
      <w:bookmarkEnd w:id="10"/>
      <w:r>
        <w:t>Статья 9. До</w:t>
      </w:r>
      <w:r>
        <w:t>полнительные виды социальной поддержки</w:t>
      </w:r>
    </w:p>
    <w:p w:rsidR="00000000" w:rsidRDefault="00B33E3F">
      <w:pPr>
        <w:pStyle w:val="ConsPlusNormal"/>
        <w:jc w:val="both"/>
      </w:pPr>
    </w:p>
    <w:p w:rsidR="00000000" w:rsidRDefault="00B33E3F">
      <w:pPr>
        <w:pStyle w:val="ConsPlusNormal"/>
        <w:ind w:firstLine="540"/>
        <w:jc w:val="both"/>
      </w:pPr>
      <w:r>
        <w:t xml:space="preserve">1. </w:t>
      </w:r>
      <w:proofErr w:type="gramStart"/>
      <w:r>
        <w:t>Детям-сиротам и детям, оставшимся без попечения родителей, лицам из их числа, помещенным под надзор и (или) обучающимся в государственных, муниципальных и частных организациях, за исключением обучающихся в професс</w:t>
      </w:r>
      <w:r>
        <w:t>иональных образовательных организациях и образовательных организациях высшего образования, предоставляются ежемесячные денежные средства на личные расходы.</w:t>
      </w:r>
      <w:proofErr w:type="gramEnd"/>
    </w:p>
    <w:p w:rsidR="00000000" w:rsidRDefault="00B33E3F">
      <w:pPr>
        <w:pStyle w:val="ConsPlusNormal"/>
        <w:jc w:val="both"/>
      </w:pPr>
      <w:r>
        <w:t>(</w:t>
      </w:r>
      <w:proofErr w:type="gramStart"/>
      <w:r>
        <w:t>в</w:t>
      </w:r>
      <w:proofErr w:type="gramEnd"/>
      <w:r>
        <w:t xml:space="preserve"> ред. законов Московской области от 21.06.2014 </w:t>
      </w:r>
      <w:hyperlink r:id="rId100" w:history="1">
        <w:r>
          <w:rPr>
            <w:color w:val="0000FF"/>
          </w:rPr>
          <w:t>N 71/2014-ОЗ</w:t>
        </w:r>
      </w:hyperlink>
      <w:r>
        <w:t xml:space="preserve">, от 28.12.2016 </w:t>
      </w:r>
      <w:hyperlink r:id="rId101" w:history="1">
        <w:r>
          <w:rPr>
            <w:color w:val="0000FF"/>
          </w:rPr>
          <w:t>N 202/2016-</w:t>
        </w:r>
        <w:r>
          <w:rPr>
            <w:color w:val="0000FF"/>
          </w:rPr>
          <w:t>ОЗ</w:t>
        </w:r>
      </w:hyperlink>
      <w:r>
        <w:t xml:space="preserve">, от 25.12.2018 </w:t>
      </w:r>
      <w:hyperlink r:id="rId102" w:history="1">
        <w:r>
          <w:rPr>
            <w:color w:val="0000FF"/>
          </w:rPr>
          <w:t>N 230/2018-ОЗ</w:t>
        </w:r>
      </w:hyperlink>
      <w:r>
        <w:t>)</w:t>
      </w:r>
    </w:p>
    <w:p w:rsidR="00000000" w:rsidRDefault="00B33E3F">
      <w:pPr>
        <w:pStyle w:val="ConsPlusNormal"/>
        <w:spacing w:before="240"/>
        <w:ind w:firstLine="540"/>
        <w:jc w:val="both"/>
      </w:pPr>
      <w:r>
        <w:t xml:space="preserve">2. </w:t>
      </w:r>
      <w:hyperlink r:id="rId103" w:history="1">
        <w:r>
          <w:rPr>
            <w:color w:val="0000FF"/>
          </w:rPr>
          <w:t>Размер</w:t>
        </w:r>
      </w:hyperlink>
      <w:r>
        <w:t xml:space="preserve">, </w:t>
      </w:r>
      <w:hyperlink r:id="rId104" w:history="1">
        <w:r>
          <w:rPr>
            <w:color w:val="0000FF"/>
          </w:rPr>
          <w:t>порядок</w:t>
        </w:r>
      </w:hyperlink>
      <w:r>
        <w:t xml:space="preserve"> выплаты ежемесячных денежных средств на личные расходы устанавливаются Правительством Московской области.</w:t>
      </w:r>
    </w:p>
    <w:p w:rsidR="00000000" w:rsidRDefault="00B33E3F">
      <w:pPr>
        <w:pStyle w:val="ConsPlusNormal"/>
        <w:jc w:val="both"/>
      </w:pPr>
    </w:p>
    <w:p w:rsidR="00000000" w:rsidRDefault="00B33E3F">
      <w:pPr>
        <w:pStyle w:val="ConsPlusTitle"/>
        <w:ind w:firstLine="540"/>
        <w:jc w:val="both"/>
        <w:outlineLvl w:val="1"/>
      </w:pPr>
      <w:r>
        <w:t>Статья 10. Финансово</w:t>
      </w:r>
      <w:r>
        <w:t>е обеспечение предоставления полного государственного обеспечения, дополнительных гарантий и дополнительных видов социальной поддержки детям-сиротам и детям, оставшиеся без попечения родителей, лицам из их числа, лицам, потерявшим в период обучения обоих р</w:t>
      </w:r>
      <w:r>
        <w:t>одителей или единственного родителя</w:t>
      </w:r>
    </w:p>
    <w:p w:rsidR="00000000" w:rsidRDefault="00B33E3F">
      <w:pPr>
        <w:pStyle w:val="ConsPlusNormal"/>
        <w:jc w:val="both"/>
      </w:pPr>
      <w:r>
        <w:t xml:space="preserve">(в ред. законов Московской области от 20.03.2008 </w:t>
      </w:r>
      <w:hyperlink r:id="rId105" w:history="1">
        <w:r>
          <w:rPr>
            <w:color w:val="0000FF"/>
          </w:rPr>
          <w:t>N 26/2008-ОЗ</w:t>
        </w:r>
      </w:hyperlink>
      <w:r>
        <w:t xml:space="preserve">, от 28.12.2016 </w:t>
      </w:r>
      <w:hyperlink r:id="rId106" w:history="1">
        <w:r>
          <w:rPr>
            <w:color w:val="0000FF"/>
          </w:rPr>
          <w:t>N 202/2016-ОЗ</w:t>
        </w:r>
      </w:hyperlink>
      <w:r>
        <w:t>)</w:t>
      </w:r>
    </w:p>
    <w:p w:rsidR="00000000" w:rsidRDefault="00B33E3F">
      <w:pPr>
        <w:pStyle w:val="ConsPlusNormal"/>
        <w:jc w:val="both"/>
      </w:pPr>
    </w:p>
    <w:p w:rsidR="00000000" w:rsidRDefault="00B33E3F">
      <w:pPr>
        <w:pStyle w:val="ConsPlusNormal"/>
        <w:ind w:firstLine="540"/>
        <w:jc w:val="both"/>
      </w:pPr>
      <w:r>
        <w:lastRenderedPageBreak/>
        <w:t>1. Предусмотренные настоящим Законом полное государственное обеспечение, дополнительные гарантии и дополнительные виды социальной поддержки являются расходными обяз</w:t>
      </w:r>
      <w:r>
        <w:t>ательствами Московской области.</w:t>
      </w:r>
    </w:p>
    <w:p w:rsidR="00000000" w:rsidRDefault="00B33E3F">
      <w:pPr>
        <w:pStyle w:val="ConsPlusNormal"/>
        <w:spacing w:before="240"/>
        <w:ind w:firstLine="540"/>
        <w:jc w:val="both"/>
      </w:pPr>
      <w:r>
        <w:t xml:space="preserve">2. </w:t>
      </w:r>
      <w:proofErr w:type="gramStart"/>
      <w:r>
        <w:t xml:space="preserve">Средства для обеспечения полного государственного обеспечения и дополнительных гарантий, установленных </w:t>
      </w:r>
      <w:hyperlink w:anchor="Par65" w:tooltip="1. Дети-сироты и дети, оставшиеся без попечения родителей, лица из их числа, помещенные под надзор в государственные организации для детей-сирот и детей, оставшихся без попечения родителей (далее - государственные организации), муниципальные и частные организации для детей-сирот и детей, оставшихся без попечения родителей (далее - муниципальные и частные организации), а также дети, чьи родители, усыновители либо опекуны (попечители) по уважительным причинам не могут исполнять свои обязанности, и которые ..." w:history="1">
        <w:r>
          <w:rPr>
            <w:color w:val="0000FF"/>
          </w:rPr>
          <w:t>частями 1</w:t>
        </w:r>
      </w:hyperlink>
      <w:r>
        <w:t xml:space="preserve">, </w:t>
      </w:r>
      <w:hyperlink w:anchor="Par67" w:tooltip="2. Дети-сироты и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чной форме обучения за счет средств бюджета Московской области или бюджетов муниципальных образований Московской области в государственных профессиональных образовательных организациях Московской области и государственных, муниципальных и частных образовательных организациях высшего образования в Московской области, зачисляются на полн..." w:history="1">
        <w:r>
          <w:rPr>
            <w:color w:val="0000FF"/>
          </w:rPr>
          <w:t>2</w:t>
        </w:r>
      </w:hyperlink>
      <w:r>
        <w:t xml:space="preserve">, </w:t>
      </w:r>
      <w:hyperlink w:anchor="Par79" w:tooltip="4. Размер и порядок выплаты ежемесячных денежных средств на питание, приобретение одежды, обуви, мягкого инвентаря, а также ежегодного денежного пособия, выплачиваемого на приобретение твердого инвентаря, игрушек, книг, учебников, канцелярских товаров и других предметов первой необходимости, а также на оплату жизненно необходимых услуг для детей-сирот и детей, оставшихся без попечения родителей, находящихся под опекой (попечительством), в приемных семьях, в детских домах семейного типа в Московской облас..." w:history="1">
        <w:r>
          <w:rPr>
            <w:color w:val="0000FF"/>
          </w:rPr>
          <w:t>4</w:t>
        </w:r>
      </w:hyperlink>
      <w:r>
        <w:t>,</w:t>
      </w:r>
      <w:proofErr w:type="gramEnd"/>
      <w:r>
        <w:t xml:space="preserve"> </w:t>
      </w:r>
      <w:hyperlink w:anchor="Par83" w:tooltip="5. При предоставлении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 Соответствующая организация, осуществляющая образо..." w:history="1">
        <w:r>
          <w:rPr>
            <w:color w:val="0000FF"/>
          </w:rPr>
          <w:t>5 статьи 4</w:t>
        </w:r>
      </w:hyperlink>
      <w:r>
        <w:t xml:space="preserve">, </w:t>
      </w:r>
      <w:hyperlink w:anchor="Par86" w:tooltip="Статья 5. Дополнительные гарантии выпускникам" w:history="1">
        <w:r>
          <w:rPr>
            <w:color w:val="0000FF"/>
          </w:rPr>
          <w:t>статьями 5</w:t>
        </w:r>
      </w:hyperlink>
      <w:r>
        <w:t>-</w:t>
      </w:r>
      <w:hyperlink w:anchor="Par114" w:tooltip="Статья 7. Дополнительные гарантии права на бесплатный проезд, отдых и оздоровление" w:history="1">
        <w:r>
          <w:rPr>
            <w:color w:val="0000FF"/>
          </w:rPr>
          <w:t>7</w:t>
        </w:r>
      </w:hyperlink>
      <w:r>
        <w:t xml:space="preserve">, </w:t>
      </w:r>
      <w:hyperlink w:anchor="Par190" w:tooltip="Статья 9. Дополнительные виды социальной поддержки" w:history="1">
        <w:r>
          <w:rPr>
            <w:color w:val="0000FF"/>
          </w:rPr>
          <w:t>9</w:t>
        </w:r>
      </w:hyperlink>
      <w:r>
        <w:t xml:space="preserve"> настоящего Закона для детей-сирот и детей, оставшихся без попечения родителей, лиц из их числа, лиц, потерявших в период обучения обоих родителей или единственного родителя, помещенных под надзор и (или) обучаю</w:t>
      </w:r>
      <w:r>
        <w:t>щихся в государственных организациях, предусматриваются центральному исполнительному органу государственной власти Московской области, в ведомственной подчиненности которого находятся данные организации.</w:t>
      </w:r>
    </w:p>
    <w:p w:rsidR="00000000" w:rsidRDefault="00B33E3F">
      <w:pPr>
        <w:pStyle w:val="ConsPlusNormal"/>
        <w:jc w:val="both"/>
      </w:pPr>
      <w:r>
        <w:t xml:space="preserve">(в ред. законов Московской области от 21.06.2014 </w:t>
      </w:r>
      <w:hyperlink r:id="rId107" w:history="1">
        <w:r>
          <w:rPr>
            <w:color w:val="0000FF"/>
          </w:rPr>
          <w:t>N 71/2014-ОЗ</w:t>
        </w:r>
      </w:hyperlink>
      <w:r>
        <w:t xml:space="preserve">, от 28.12.2016 </w:t>
      </w:r>
      <w:hyperlink r:id="rId108" w:history="1">
        <w:r>
          <w:rPr>
            <w:color w:val="0000FF"/>
          </w:rPr>
          <w:t>N 202/2016-ОЗ</w:t>
        </w:r>
      </w:hyperlink>
      <w:r>
        <w:t>)</w:t>
      </w:r>
    </w:p>
    <w:p w:rsidR="00000000" w:rsidRDefault="00B33E3F">
      <w:pPr>
        <w:pStyle w:val="ConsPlusNormal"/>
        <w:spacing w:before="240"/>
        <w:ind w:firstLine="540"/>
        <w:jc w:val="both"/>
      </w:pPr>
      <w:r>
        <w:t xml:space="preserve">3. </w:t>
      </w:r>
      <w:proofErr w:type="gramStart"/>
      <w:r>
        <w:t xml:space="preserve">Средства для обеспечения полного государственного обеспечения и дополнительных гарантий, установленных </w:t>
      </w:r>
      <w:hyperlink w:anchor="Par65" w:tooltip="1. Дети-сироты и дети, оставшиеся без попечения родителей, лица из их числа, помещенные под надзор в государственные организации для детей-сирот и детей, оставшихся без попечения родителей (далее - государственные организации), муниципальные и частные организации для детей-сирот и детей, оставшихся без попечения родителей (далее - муниципальные и частные организации), а также дети, чьи родители, усыновители либо опекуны (попечители) по уважительным причинам не могут исполнять свои обязанности, и которые ..." w:history="1">
        <w:r>
          <w:rPr>
            <w:color w:val="0000FF"/>
          </w:rPr>
          <w:t>частями 1</w:t>
        </w:r>
      </w:hyperlink>
      <w:r>
        <w:t xml:space="preserve">, </w:t>
      </w:r>
      <w:hyperlink w:anchor="Par67" w:tooltip="2. Дети-сироты и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чной форме обучения за счет средств бюджета Московской области или бюджетов муниципальных образований Московской области в государственных профессиональных образовательных организациях Московской области и государственных, муниципальных и частных образовательных организациях высшего образования в Московской области, зачисляются на полн..." w:history="1">
        <w:r>
          <w:rPr>
            <w:color w:val="0000FF"/>
          </w:rPr>
          <w:t>2</w:t>
        </w:r>
      </w:hyperlink>
      <w:r>
        <w:t xml:space="preserve">, </w:t>
      </w:r>
      <w:hyperlink w:anchor="Par79" w:tooltip="4. Размер и порядок выплаты ежемесячных денежных средств на питание, приобретение одежды, обуви, мягкого инвентаря, а также ежегодного денежного пособия, выплачиваемого на приобретение твердого инвентаря, игрушек, книг, учебников, канцелярских товаров и других предметов первой необходимости, а также на оплату жизненно необходимых услуг для детей-сирот и детей, оставшихся без попечения родителей, находящихся под опекой (попечительством), в приемных семьях, в детских домах семейного типа в Московской облас..." w:history="1">
        <w:r>
          <w:rPr>
            <w:color w:val="0000FF"/>
          </w:rPr>
          <w:t>4</w:t>
        </w:r>
      </w:hyperlink>
      <w:r>
        <w:t>,</w:t>
      </w:r>
      <w:proofErr w:type="gramEnd"/>
      <w:r>
        <w:t xml:space="preserve"> </w:t>
      </w:r>
      <w:hyperlink w:anchor="Par83" w:tooltip="5. При предоставлении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 Соответствующая организация, осуществляющая образо..." w:history="1">
        <w:r>
          <w:rPr>
            <w:color w:val="0000FF"/>
          </w:rPr>
          <w:t>5 статьи 4</w:t>
        </w:r>
      </w:hyperlink>
      <w:r>
        <w:t xml:space="preserve">, </w:t>
      </w:r>
      <w:hyperlink w:anchor="Par86" w:tooltip="Статья 5. Дополнительные гарантии выпускникам" w:history="1">
        <w:r>
          <w:rPr>
            <w:color w:val="0000FF"/>
          </w:rPr>
          <w:t>статьями 5</w:t>
        </w:r>
      </w:hyperlink>
      <w:r>
        <w:t>-</w:t>
      </w:r>
      <w:hyperlink w:anchor="Par114" w:tooltip="Статья 7. Дополнительные гарантии права на бесплатный проезд, отдых и оздоровление" w:history="1">
        <w:r>
          <w:rPr>
            <w:color w:val="0000FF"/>
          </w:rPr>
          <w:t>7</w:t>
        </w:r>
      </w:hyperlink>
      <w:r>
        <w:t xml:space="preserve"> настоящего Закона для детей-сирот и детей, оставшихся без попече</w:t>
      </w:r>
      <w:r>
        <w:t>ния родителей, лиц из их числа, находящихся под опекой (попечительством), в приемных семьях, в детских домах семейного типа, в воинских частях, расположенных на территории Московской области, в качестве воспитанников, обучающихся в общеобразовательных муни</w:t>
      </w:r>
      <w:r>
        <w:t>ципальных и частных организациях, лиц, потерявших в период обучения обоих родителей или единственного родителя, предусматриваются в бюджете Московской области на соответствующий финансовый год и плановый период центральному исполнительному органу государст</w:t>
      </w:r>
      <w:r>
        <w:t>венной власти Московской области, наделенному Правительством Московской области полномочиями по организации и осуществлению деятельности по опеке и попечительству в отношении несовершеннолетних.</w:t>
      </w:r>
    </w:p>
    <w:p w:rsidR="00000000" w:rsidRDefault="00B33E3F">
      <w:pPr>
        <w:pStyle w:val="ConsPlusNormal"/>
        <w:jc w:val="both"/>
      </w:pPr>
      <w:r>
        <w:t xml:space="preserve">(часть 3 в ред. </w:t>
      </w:r>
      <w:hyperlink r:id="rId109" w:history="1">
        <w:r>
          <w:rPr>
            <w:color w:val="0000FF"/>
          </w:rPr>
          <w:t>Закона</w:t>
        </w:r>
      </w:hyperlink>
      <w:r>
        <w:t xml:space="preserve"> Московской области от 28.12.2016 N 202/2016-ОЗ)</w:t>
      </w:r>
    </w:p>
    <w:p w:rsidR="00000000" w:rsidRDefault="00B33E3F">
      <w:pPr>
        <w:pStyle w:val="ConsPlusNormal"/>
        <w:jc w:val="both"/>
      </w:pPr>
    </w:p>
    <w:p w:rsidR="00000000" w:rsidRDefault="00B33E3F">
      <w:pPr>
        <w:pStyle w:val="ConsPlusTitle"/>
        <w:ind w:firstLine="540"/>
        <w:jc w:val="both"/>
        <w:outlineLvl w:val="1"/>
      </w:pPr>
      <w:bookmarkStart w:id="11" w:name="Par205"/>
      <w:bookmarkEnd w:id="11"/>
      <w:r>
        <w:t xml:space="preserve">Статья 11. </w:t>
      </w:r>
      <w:proofErr w:type="gramStart"/>
      <w:r>
        <w:t>Передача государственных полномочий по предоставлению полного государственного обеспечения, дополнительных гаран</w:t>
      </w:r>
      <w:r>
        <w:t>тий и дополнительных видов социальной поддержки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помещенным под надзор и (или) обучающимся в муници</w:t>
      </w:r>
      <w:r>
        <w:t>пальных и частных организациях</w:t>
      </w:r>
      <w:proofErr w:type="gramEnd"/>
    </w:p>
    <w:p w:rsidR="00000000" w:rsidRDefault="00B33E3F">
      <w:pPr>
        <w:pStyle w:val="ConsPlusNormal"/>
        <w:jc w:val="both"/>
      </w:pPr>
      <w:r>
        <w:t xml:space="preserve">(в ред. законов Московской области от 20.03.2008 </w:t>
      </w:r>
      <w:hyperlink r:id="rId110" w:history="1">
        <w:r>
          <w:rPr>
            <w:color w:val="0000FF"/>
          </w:rPr>
          <w:t>N 26/2008-ОЗ</w:t>
        </w:r>
      </w:hyperlink>
      <w:r>
        <w:t xml:space="preserve">, от 10.07.2009 </w:t>
      </w:r>
      <w:hyperlink r:id="rId111" w:history="1">
        <w:r>
          <w:rPr>
            <w:color w:val="0000FF"/>
          </w:rPr>
          <w:t>N 81/2009-ОЗ</w:t>
        </w:r>
      </w:hyperlink>
      <w:r>
        <w:t xml:space="preserve">, от 08.11.2010 </w:t>
      </w:r>
      <w:hyperlink r:id="rId112" w:history="1">
        <w:r>
          <w:rPr>
            <w:color w:val="0000FF"/>
          </w:rPr>
          <w:t>N 129/2010-ОЗ</w:t>
        </w:r>
      </w:hyperlink>
      <w:r>
        <w:t xml:space="preserve">, от 21.06.2014 </w:t>
      </w:r>
      <w:hyperlink r:id="rId113" w:history="1">
        <w:r>
          <w:rPr>
            <w:color w:val="0000FF"/>
          </w:rPr>
          <w:t>N 71/2014-ОЗ</w:t>
        </w:r>
      </w:hyperlink>
      <w:r>
        <w:t xml:space="preserve">, </w:t>
      </w:r>
      <w:proofErr w:type="gramStart"/>
      <w:r>
        <w:t>от</w:t>
      </w:r>
      <w:proofErr w:type="gramEnd"/>
      <w:r>
        <w:t xml:space="preserve"> 28.12.2016 </w:t>
      </w:r>
      <w:hyperlink r:id="rId114" w:history="1">
        <w:r>
          <w:rPr>
            <w:color w:val="0000FF"/>
          </w:rPr>
          <w:t>N 202/2016-ОЗ</w:t>
        </w:r>
      </w:hyperlink>
      <w:r>
        <w:t>)</w:t>
      </w:r>
    </w:p>
    <w:p w:rsidR="00000000" w:rsidRDefault="00B33E3F">
      <w:pPr>
        <w:pStyle w:val="ConsPlusNormal"/>
        <w:jc w:val="both"/>
      </w:pPr>
    </w:p>
    <w:p w:rsidR="00000000" w:rsidRDefault="00B33E3F">
      <w:pPr>
        <w:pStyle w:val="ConsPlusNormal"/>
        <w:ind w:firstLine="540"/>
        <w:jc w:val="both"/>
      </w:pPr>
      <w:r>
        <w:t xml:space="preserve">1. Органы </w:t>
      </w:r>
      <w:r>
        <w:t>местного самоуправления муниципальных образований Московской области (далее - органы местного самоуправления) наделяются государственными полномочиями:</w:t>
      </w:r>
    </w:p>
    <w:p w:rsidR="00000000" w:rsidRDefault="00B33E3F">
      <w:pPr>
        <w:pStyle w:val="ConsPlusNormal"/>
        <w:jc w:val="both"/>
      </w:pPr>
      <w:r>
        <w:t xml:space="preserve">(в ред. </w:t>
      </w:r>
      <w:hyperlink r:id="rId115" w:history="1">
        <w:r>
          <w:rPr>
            <w:color w:val="0000FF"/>
          </w:rPr>
          <w:t>Закона</w:t>
        </w:r>
      </w:hyperlink>
      <w:r>
        <w:t xml:space="preserve"> Московской области от 08.05.2020 N 84/2020-ОЗ)</w:t>
      </w:r>
    </w:p>
    <w:p w:rsidR="00000000" w:rsidRDefault="00B33E3F">
      <w:pPr>
        <w:pStyle w:val="ConsPlusNormal"/>
        <w:spacing w:before="240"/>
        <w:ind w:firstLine="540"/>
        <w:jc w:val="both"/>
      </w:pPr>
      <w:bookmarkStart w:id="12" w:name="Par210"/>
      <w:bookmarkEnd w:id="12"/>
      <w:proofErr w:type="gramStart"/>
      <w:r>
        <w:t>по предоставлению полного государственного обеспечения детям-сиротам и детям, оставшимся без попечения родителей, лицам из их числа, детям, чьи законные представители по уважительным причинам не могут исполнять свои обязанности, временно помещенным в муниц</w:t>
      </w:r>
      <w:r>
        <w:t>ипальные и частные организации в Московской области для детей-сирот и детей, оставшихся без попечения родителей, по заявлению законных представителей, на период их нахождения в указанной организации, а также лицам</w:t>
      </w:r>
      <w:proofErr w:type="gramEnd"/>
      <w:r>
        <w:t xml:space="preserve">, </w:t>
      </w:r>
      <w:proofErr w:type="gramStart"/>
      <w:r>
        <w:t>потерявшим</w:t>
      </w:r>
      <w:proofErr w:type="gramEnd"/>
      <w:r>
        <w:t xml:space="preserve"> в период обучения обоих родите</w:t>
      </w:r>
      <w:r>
        <w:t>лей или единственного родителя, помещенным под надзор и (или) обучающимся в муниципальных и частных организациях;</w:t>
      </w:r>
    </w:p>
    <w:p w:rsidR="00000000" w:rsidRDefault="00B33E3F">
      <w:pPr>
        <w:pStyle w:val="ConsPlusNormal"/>
        <w:jc w:val="both"/>
      </w:pPr>
      <w:r>
        <w:t xml:space="preserve">(в ред. законов Московской области от 10.07.2009 </w:t>
      </w:r>
      <w:hyperlink r:id="rId116" w:history="1">
        <w:r>
          <w:rPr>
            <w:color w:val="0000FF"/>
          </w:rPr>
          <w:t>N 81/2009-ОЗ</w:t>
        </w:r>
      </w:hyperlink>
      <w:r>
        <w:t xml:space="preserve">, от 21.06.2014 </w:t>
      </w:r>
      <w:hyperlink r:id="rId117" w:history="1">
        <w:r>
          <w:rPr>
            <w:color w:val="0000FF"/>
          </w:rPr>
          <w:t>N 71/2014-ОЗ</w:t>
        </w:r>
      </w:hyperlink>
      <w:r>
        <w:t xml:space="preserve">, от 28.12.2016 </w:t>
      </w:r>
      <w:hyperlink r:id="rId118" w:history="1">
        <w:r>
          <w:rPr>
            <w:color w:val="0000FF"/>
          </w:rPr>
          <w:t>N 202/2016-ОЗ</w:t>
        </w:r>
      </w:hyperlink>
      <w:r>
        <w:t xml:space="preserve">, от 06.07.2021 </w:t>
      </w:r>
      <w:hyperlink r:id="rId119" w:history="1">
        <w:r>
          <w:rPr>
            <w:color w:val="0000FF"/>
          </w:rPr>
          <w:t>N 133/2021-ОЗ</w:t>
        </w:r>
      </w:hyperlink>
      <w:r>
        <w:t>)</w:t>
      </w:r>
    </w:p>
    <w:p w:rsidR="00000000" w:rsidRDefault="00B33E3F">
      <w:pPr>
        <w:pStyle w:val="ConsPlusNormal"/>
        <w:spacing w:before="240"/>
        <w:ind w:firstLine="540"/>
        <w:jc w:val="both"/>
      </w:pPr>
      <w:r>
        <w:t>по обеспечению комплектом одежды, обуви, мягким инвентарем, обору</w:t>
      </w:r>
      <w:r>
        <w:t xml:space="preserve">дованием и </w:t>
      </w:r>
      <w:r>
        <w:lastRenderedPageBreak/>
        <w:t>единовременным денежным пособием выпускников указанных организаций;</w:t>
      </w:r>
    </w:p>
    <w:p w:rsidR="00000000" w:rsidRDefault="00B33E3F">
      <w:pPr>
        <w:pStyle w:val="ConsPlusNormal"/>
        <w:jc w:val="both"/>
      </w:pPr>
      <w:r>
        <w:t xml:space="preserve">(в ред. </w:t>
      </w:r>
      <w:hyperlink r:id="rId120" w:history="1">
        <w:r>
          <w:rPr>
            <w:color w:val="0000FF"/>
          </w:rPr>
          <w:t>Закона</w:t>
        </w:r>
      </w:hyperlink>
      <w:r>
        <w:t xml:space="preserve"> Московской области от 28.12.2016 N 202/2016-ОЗ)</w:t>
      </w:r>
    </w:p>
    <w:p w:rsidR="00000000" w:rsidRDefault="00B33E3F">
      <w:pPr>
        <w:pStyle w:val="ConsPlusNormal"/>
        <w:spacing w:before="240"/>
        <w:ind w:firstLine="540"/>
        <w:jc w:val="both"/>
      </w:pPr>
      <w:proofErr w:type="gramStart"/>
      <w:r>
        <w:t>по п</w:t>
      </w:r>
      <w:r>
        <w:t>редоставлению средств на личные расходы детям-сиротам и детям, оставшимся без попечения родителей, лицам из их числа, помещенным под надзор и (или) обучающимся в муниципальных и частных организациях, за исключением обучающихся в профессиональных образовате</w:t>
      </w:r>
      <w:r>
        <w:t>льных организациях и образовательных организациях высшего образования;</w:t>
      </w:r>
      <w:proofErr w:type="gramEnd"/>
    </w:p>
    <w:p w:rsidR="00000000" w:rsidRDefault="00B33E3F">
      <w:pPr>
        <w:pStyle w:val="ConsPlusNormal"/>
        <w:jc w:val="both"/>
      </w:pPr>
      <w:r>
        <w:t xml:space="preserve">(в ред. законов Московской области от 28.12.2016 </w:t>
      </w:r>
      <w:hyperlink r:id="rId121" w:history="1">
        <w:r>
          <w:rPr>
            <w:color w:val="0000FF"/>
          </w:rPr>
          <w:t>N 202/2016-ОЗ</w:t>
        </w:r>
      </w:hyperlink>
      <w:r>
        <w:t>, от 25.12.20</w:t>
      </w:r>
      <w:r>
        <w:t xml:space="preserve">18 </w:t>
      </w:r>
      <w:hyperlink r:id="rId122" w:history="1">
        <w:r>
          <w:rPr>
            <w:color w:val="0000FF"/>
          </w:rPr>
          <w:t>N 230/2018-ОЗ</w:t>
        </w:r>
      </w:hyperlink>
      <w:r>
        <w:t>)</w:t>
      </w:r>
    </w:p>
    <w:p w:rsidR="00000000" w:rsidRDefault="00B33E3F">
      <w:pPr>
        <w:pStyle w:val="ConsPlusNormal"/>
        <w:spacing w:before="240"/>
        <w:ind w:firstLine="540"/>
        <w:jc w:val="both"/>
      </w:pPr>
      <w:r>
        <w:t>по обеспечению обучения на подготовительных отделениях государственных образовательных организаций высшего образования Московско</w:t>
      </w:r>
      <w:r>
        <w:t>й области детей-сирот и детей, оставшихся без попечения родителей, а также лиц из их числа, получивших среднее общее образование;</w:t>
      </w:r>
    </w:p>
    <w:p w:rsidR="00000000" w:rsidRDefault="00B33E3F">
      <w:pPr>
        <w:pStyle w:val="ConsPlusNormal"/>
        <w:jc w:val="both"/>
      </w:pPr>
      <w:r>
        <w:t xml:space="preserve">(в ред. </w:t>
      </w:r>
      <w:hyperlink r:id="rId123" w:history="1">
        <w:r>
          <w:rPr>
            <w:color w:val="0000FF"/>
          </w:rPr>
          <w:t>Закона</w:t>
        </w:r>
      </w:hyperlink>
      <w:r>
        <w:t xml:space="preserve"> М</w:t>
      </w:r>
      <w:r>
        <w:t>осковской области от 21.06.2014 N 71/2014-ОЗ)</w:t>
      </w:r>
    </w:p>
    <w:p w:rsidR="00000000" w:rsidRDefault="00B33E3F">
      <w:pPr>
        <w:pStyle w:val="ConsPlusNormal"/>
        <w:spacing w:before="240"/>
        <w:ind w:firstLine="540"/>
        <w:jc w:val="both"/>
      </w:pPr>
      <w:bookmarkStart w:id="13" w:name="Par218"/>
      <w:bookmarkEnd w:id="13"/>
      <w:r>
        <w:t xml:space="preserve">абзац утратил силу. - </w:t>
      </w:r>
      <w:hyperlink r:id="rId124" w:history="1">
        <w:r>
          <w:rPr>
            <w:color w:val="0000FF"/>
          </w:rPr>
          <w:t>Закон</w:t>
        </w:r>
      </w:hyperlink>
      <w:r>
        <w:t xml:space="preserve"> Московской области от 21.06.2014 N 71/2014-ОЗ;</w:t>
      </w:r>
    </w:p>
    <w:p w:rsidR="00000000" w:rsidRDefault="00B33E3F">
      <w:pPr>
        <w:pStyle w:val="ConsPlusNormal"/>
        <w:spacing w:before="240"/>
        <w:ind w:firstLine="540"/>
        <w:jc w:val="both"/>
      </w:pPr>
      <w:r>
        <w:t xml:space="preserve">абзац утратил силу с 1 января 2015 года. - </w:t>
      </w:r>
      <w:hyperlink r:id="rId125" w:history="1">
        <w:r>
          <w:rPr>
            <w:color w:val="0000FF"/>
          </w:rPr>
          <w:t>Закон</w:t>
        </w:r>
      </w:hyperlink>
      <w:r>
        <w:t xml:space="preserve"> Московской области от 30.12.2014 N 207/2014-ОЗ;</w:t>
      </w:r>
    </w:p>
    <w:p w:rsidR="00000000" w:rsidRDefault="00B33E3F">
      <w:pPr>
        <w:pStyle w:val="ConsPlusNormal"/>
        <w:spacing w:before="240"/>
        <w:ind w:firstLine="540"/>
        <w:jc w:val="both"/>
      </w:pPr>
      <w:bookmarkStart w:id="14" w:name="Par220"/>
      <w:bookmarkEnd w:id="14"/>
      <w:proofErr w:type="gramStart"/>
      <w:r>
        <w:t>по предоставлению полного государстве</w:t>
      </w:r>
      <w:r>
        <w:t>нного обеспечения и дополнительных гарантий по социальной поддержке при получении высшего образования по очной форме обучения в муниципальных и частных образовательных организациях высшего образования, находящихся на территории Московской области, детям-си</w:t>
      </w:r>
      <w:r>
        <w:t>ротам и детям, оставшимся без попечения родителей, лицам из их числа, лицам, потерявшим в период обучения обоих родителей или единственного родителя, до окончания обучения в указанных образовательных организациях</w:t>
      </w:r>
      <w:proofErr w:type="gramEnd"/>
      <w:r>
        <w:t>.</w:t>
      </w:r>
    </w:p>
    <w:p w:rsidR="00000000" w:rsidRDefault="00B33E3F">
      <w:pPr>
        <w:pStyle w:val="ConsPlusNormal"/>
        <w:jc w:val="both"/>
      </w:pPr>
      <w:r>
        <w:t>(</w:t>
      </w:r>
      <w:proofErr w:type="gramStart"/>
      <w:r>
        <w:t>в</w:t>
      </w:r>
      <w:proofErr w:type="gramEnd"/>
      <w:r>
        <w:t xml:space="preserve"> ред. законов Московской области от 21.0</w:t>
      </w:r>
      <w:r>
        <w:t xml:space="preserve">6.2014 </w:t>
      </w:r>
      <w:hyperlink r:id="rId126" w:history="1">
        <w:r>
          <w:rPr>
            <w:color w:val="0000FF"/>
          </w:rPr>
          <w:t>N 71/2014-ОЗ</w:t>
        </w:r>
      </w:hyperlink>
      <w:r>
        <w:t xml:space="preserve">, от 28.12.2016 </w:t>
      </w:r>
      <w:hyperlink r:id="rId127" w:history="1">
        <w:r>
          <w:rPr>
            <w:color w:val="0000FF"/>
          </w:rPr>
          <w:t>N 20</w:t>
        </w:r>
        <w:r>
          <w:rPr>
            <w:color w:val="0000FF"/>
          </w:rPr>
          <w:t>2/2016-ОЗ</w:t>
        </w:r>
      </w:hyperlink>
      <w:r>
        <w:t>)</w:t>
      </w:r>
    </w:p>
    <w:p w:rsidR="00000000" w:rsidRDefault="00B33E3F">
      <w:pPr>
        <w:pStyle w:val="ConsPlusNormal"/>
        <w:jc w:val="both"/>
      </w:pPr>
      <w:r>
        <w:t xml:space="preserve">(часть 1 в ред. </w:t>
      </w:r>
      <w:hyperlink r:id="rId128" w:history="1">
        <w:r>
          <w:rPr>
            <w:color w:val="0000FF"/>
          </w:rPr>
          <w:t>Закона</w:t>
        </w:r>
      </w:hyperlink>
      <w:r>
        <w:t xml:space="preserve"> Московской области от 20.03.2008 N 26/2008-ОЗ)</w:t>
      </w:r>
    </w:p>
    <w:p w:rsidR="00000000" w:rsidRDefault="00B33E3F">
      <w:pPr>
        <w:pStyle w:val="ConsPlusNormal"/>
        <w:spacing w:before="240"/>
        <w:ind w:firstLine="540"/>
        <w:jc w:val="both"/>
      </w:pPr>
      <w:r>
        <w:t>2. Государственные полномочия передаются органам местного самоу</w:t>
      </w:r>
      <w:r>
        <w:t>правления на неограниченный срок.</w:t>
      </w:r>
    </w:p>
    <w:p w:rsidR="00000000" w:rsidRDefault="00B33E3F">
      <w:pPr>
        <w:pStyle w:val="ConsPlusNormal"/>
        <w:spacing w:before="240"/>
        <w:ind w:firstLine="540"/>
        <w:jc w:val="both"/>
      </w:pPr>
      <w:r>
        <w:t xml:space="preserve">2.1. Утратила силу. - </w:t>
      </w:r>
      <w:hyperlink r:id="rId129" w:history="1">
        <w:r>
          <w:rPr>
            <w:color w:val="0000FF"/>
          </w:rPr>
          <w:t>Закон</w:t>
        </w:r>
      </w:hyperlink>
      <w:r>
        <w:t xml:space="preserve"> Московской области от 21.06.2014 N 71/2014-ОЗ.</w:t>
      </w:r>
    </w:p>
    <w:p w:rsidR="00000000" w:rsidRDefault="00B33E3F">
      <w:pPr>
        <w:pStyle w:val="ConsPlusNormal"/>
        <w:spacing w:before="240"/>
        <w:ind w:firstLine="540"/>
        <w:jc w:val="both"/>
      </w:pPr>
      <w:r>
        <w:t>3. Прекращение осуществления органами</w:t>
      </w:r>
      <w:r>
        <w:t xml:space="preserve"> местного самоуправления государственных полномочий устанавливается законом Московской области в случае неисполнения, ненадлежащего осуществления или нецелесообразности дальнейшего осуществления государственных полномочий органами местного самоуправления.</w:t>
      </w:r>
    </w:p>
    <w:p w:rsidR="00000000" w:rsidRDefault="00B33E3F">
      <w:pPr>
        <w:pStyle w:val="ConsPlusNormal"/>
        <w:jc w:val="both"/>
      </w:pPr>
      <w:r>
        <w:t>(</w:t>
      </w:r>
      <w:proofErr w:type="gramStart"/>
      <w:r>
        <w:t>ч</w:t>
      </w:r>
      <w:proofErr w:type="gramEnd"/>
      <w:r>
        <w:t xml:space="preserve">асть 3 в ред. </w:t>
      </w:r>
      <w:hyperlink r:id="rId130" w:history="1">
        <w:r>
          <w:rPr>
            <w:color w:val="0000FF"/>
          </w:rPr>
          <w:t>Закона</w:t>
        </w:r>
      </w:hyperlink>
      <w:r>
        <w:t xml:space="preserve"> Московской области от 21.06.2014 N 71/2014-ОЗ)</w:t>
      </w:r>
    </w:p>
    <w:p w:rsidR="00000000" w:rsidRDefault="00B33E3F">
      <w:pPr>
        <w:pStyle w:val="ConsPlusNormal"/>
        <w:jc w:val="both"/>
      </w:pPr>
    </w:p>
    <w:p w:rsidR="00000000" w:rsidRDefault="00B33E3F">
      <w:pPr>
        <w:pStyle w:val="ConsPlusTitle"/>
        <w:ind w:firstLine="540"/>
        <w:jc w:val="both"/>
        <w:outlineLvl w:val="1"/>
      </w:pPr>
      <w:r>
        <w:t>Статья 11.1. Передача государственных полномочий по обеспечению жилыми поме</w:t>
      </w:r>
      <w:r>
        <w:t>щениями специализированного жилищного фонда детей-сирот и детей, оставшихся без попечения родителей, а также лиц из их числа</w:t>
      </w:r>
    </w:p>
    <w:p w:rsidR="00000000" w:rsidRDefault="00B33E3F">
      <w:pPr>
        <w:pStyle w:val="ConsPlusNormal"/>
        <w:jc w:val="both"/>
      </w:pPr>
      <w:r>
        <w:t xml:space="preserve">(в ред. законов Московской области от 28.12.2016 </w:t>
      </w:r>
      <w:hyperlink r:id="rId131" w:history="1">
        <w:r>
          <w:rPr>
            <w:color w:val="0000FF"/>
          </w:rPr>
          <w:t>N 202/2016-ОЗ</w:t>
        </w:r>
      </w:hyperlink>
      <w:r>
        <w:t xml:space="preserve">, от 25.12.2017 </w:t>
      </w:r>
      <w:hyperlink r:id="rId132" w:history="1">
        <w:r>
          <w:rPr>
            <w:color w:val="0000FF"/>
          </w:rPr>
          <w:t>N 235/2017-ОЗ</w:t>
        </w:r>
      </w:hyperlink>
      <w:r>
        <w:t>)</w:t>
      </w:r>
    </w:p>
    <w:p w:rsidR="00000000" w:rsidRDefault="00B33E3F">
      <w:pPr>
        <w:pStyle w:val="ConsPlusNormal"/>
        <w:ind w:firstLine="540"/>
        <w:jc w:val="both"/>
      </w:pPr>
      <w:r>
        <w:t>(</w:t>
      </w:r>
      <w:proofErr w:type="gramStart"/>
      <w:r>
        <w:t>введена</w:t>
      </w:r>
      <w:proofErr w:type="gramEnd"/>
      <w:r>
        <w:t xml:space="preserve"> </w:t>
      </w:r>
      <w:hyperlink r:id="rId133" w:history="1">
        <w:r>
          <w:rPr>
            <w:color w:val="0000FF"/>
          </w:rPr>
          <w:t>Законом</w:t>
        </w:r>
      </w:hyperlink>
      <w:r>
        <w:t xml:space="preserve"> Московской области от 21.06.2014 N 71/2014-ОЗ)</w:t>
      </w:r>
    </w:p>
    <w:p w:rsidR="00000000" w:rsidRDefault="00B33E3F">
      <w:pPr>
        <w:pStyle w:val="ConsPlusNormal"/>
        <w:jc w:val="both"/>
      </w:pPr>
    </w:p>
    <w:p w:rsidR="00000000" w:rsidRDefault="00B33E3F">
      <w:pPr>
        <w:pStyle w:val="ConsPlusNormal"/>
        <w:ind w:firstLine="540"/>
        <w:jc w:val="both"/>
      </w:pPr>
      <w:r>
        <w:t xml:space="preserve">1. Органы местного самоуправления наделяются государственными полномочиями по обеспечению жилыми помещениями лиц, указанных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w:t>
        </w:r>
        <w:r>
          <w:rPr>
            <w:color w:val="0000FF"/>
          </w:rPr>
          <w:t>ти 1 статьи 8</w:t>
        </w:r>
      </w:hyperlink>
      <w:r>
        <w:t xml:space="preserve"> настоящего Закона.</w:t>
      </w:r>
    </w:p>
    <w:p w:rsidR="00000000" w:rsidRDefault="00B33E3F">
      <w:pPr>
        <w:pStyle w:val="ConsPlusNormal"/>
        <w:spacing w:before="240"/>
        <w:ind w:firstLine="540"/>
        <w:jc w:val="both"/>
      </w:pPr>
      <w:r>
        <w:t>2. Государственные полномочия передаются органам местного самоуправления на неограниченный срок.</w:t>
      </w:r>
    </w:p>
    <w:p w:rsidR="00000000" w:rsidRDefault="00B33E3F">
      <w:pPr>
        <w:pStyle w:val="ConsPlusNormal"/>
        <w:spacing w:before="240"/>
        <w:ind w:firstLine="540"/>
        <w:jc w:val="both"/>
      </w:pPr>
      <w:r>
        <w:lastRenderedPageBreak/>
        <w:t>3. Прекращение осуществления органами местного самоуправления государственных полномочий устанавливается законом Московской</w:t>
      </w:r>
      <w:r>
        <w:t xml:space="preserve"> области в случае неисполнения, ненадлежащего осуществления или нецелесообразности дальнейшего осуществления государственных полномочий органами местного самоуправления.</w:t>
      </w:r>
    </w:p>
    <w:p w:rsidR="00000000" w:rsidRDefault="00B33E3F">
      <w:pPr>
        <w:pStyle w:val="ConsPlusNormal"/>
        <w:jc w:val="both"/>
      </w:pPr>
    </w:p>
    <w:p w:rsidR="00000000" w:rsidRDefault="00B33E3F">
      <w:pPr>
        <w:pStyle w:val="ConsPlusTitle"/>
        <w:ind w:firstLine="540"/>
        <w:jc w:val="both"/>
        <w:outlineLvl w:val="1"/>
      </w:pPr>
      <w:r>
        <w:t>Статья 11.2. Права и обязанности органов местного самоуправления при осуществлении го</w:t>
      </w:r>
      <w:r>
        <w:t>сударственных полномочий</w:t>
      </w:r>
    </w:p>
    <w:p w:rsidR="00000000" w:rsidRDefault="00B33E3F">
      <w:pPr>
        <w:pStyle w:val="ConsPlusNormal"/>
        <w:ind w:firstLine="540"/>
        <w:jc w:val="both"/>
      </w:pPr>
      <w:r>
        <w:t>(</w:t>
      </w:r>
      <w:proofErr w:type="gramStart"/>
      <w:r>
        <w:t>введена</w:t>
      </w:r>
      <w:proofErr w:type="gramEnd"/>
      <w:r>
        <w:t xml:space="preserve"> </w:t>
      </w:r>
      <w:hyperlink r:id="rId134" w:history="1">
        <w:r>
          <w:rPr>
            <w:color w:val="0000FF"/>
          </w:rPr>
          <w:t>Законом</w:t>
        </w:r>
      </w:hyperlink>
      <w:r>
        <w:t xml:space="preserve"> Московской области от 21.06.2014 N 71/2014-ОЗ)</w:t>
      </w:r>
    </w:p>
    <w:p w:rsidR="00000000" w:rsidRDefault="00B33E3F">
      <w:pPr>
        <w:pStyle w:val="ConsPlusNormal"/>
        <w:jc w:val="both"/>
      </w:pPr>
    </w:p>
    <w:p w:rsidR="00000000" w:rsidRDefault="00B33E3F">
      <w:pPr>
        <w:pStyle w:val="ConsPlusNormal"/>
        <w:ind w:firstLine="540"/>
        <w:jc w:val="both"/>
      </w:pPr>
      <w:r>
        <w:t>1. Органы местного самоуправления при осуществлении госу</w:t>
      </w:r>
      <w:r>
        <w:t>дарственных полномочий вправе:</w:t>
      </w:r>
    </w:p>
    <w:p w:rsidR="00000000" w:rsidRDefault="00B33E3F">
      <w:pPr>
        <w:pStyle w:val="ConsPlusNormal"/>
        <w:spacing w:before="240"/>
        <w:ind w:firstLine="540"/>
        <w:jc w:val="both"/>
      </w:pPr>
      <w:r>
        <w:t>принимать муниципальные правовые акты по вопросам осуществления государственных полномочий (в том числе административные регламенты);</w:t>
      </w:r>
    </w:p>
    <w:p w:rsidR="00000000" w:rsidRDefault="00B33E3F">
      <w:pPr>
        <w:pStyle w:val="ConsPlusNormal"/>
        <w:spacing w:before="240"/>
        <w:ind w:firstLine="540"/>
        <w:jc w:val="both"/>
      </w:pPr>
      <w:r>
        <w:t>вносить предложения по принятию, изменению нормативных правовых актов Московской области по</w:t>
      </w:r>
      <w:r>
        <w:t xml:space="preserve"> вопросам переданных государственных полномочий;</w:t>
      </w:r>
    </w:p>
    <w:p w:rsidR="00000000" w:rsidRDefault="00B33E3F">
      <w:pPr>
        <w:pStyle w:val="ConsPlusNormal"/>
        <w:spacing w:before="240"/>
        <w:ind w:firstLine="540"/>
        <w:jc w:val="both"/>
      </w:pPr>
      <w:r>
        <w:t>запрашивать и получать от муниципальных и частных организаций информацию, необходимую для осуществления государственных полномочий;</w:t>
      </w:r>
    </w:p>
    <w:p w:rsidR="00000000" w:rsidRDefault="00B33E3F">
      <w:pPr>
        <w:pStyle w:val="ConsPlusNormal"/>
        <w:spacing w:before="240"/>
        <w:ind w:firstLine="540"/>
        <w:jc w:val="both"/>
      </w:pPr>
      <w:proofErr w:type="gramStart"/>
      <w:r>
        <w:t xml:space="preserve">дополнительно использовать собственные финансовые средства для осуществления переданных им государственных полномочий по обеспечению жилыми помещениями лиц, указанных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 статьи 8</w:t>
        </w:r>
      </w:hyperlink>
      <w:r>
        <w:t xml:space="preserve"> настоящего Закона, за счет средств бюджет</w:t>
      </w:r>
      <w:r>
        <w:t xml:space="preserve">ов муниципальных образований Московской области в случаях и порядке, установленных Бюджетным </w:t>
      </w:r>
      <w:hyperlink r:id="rId135" w:history="1">
        <w:r>
          <w:rPr>
            <w:color w:val="0000FF"/>
          </w:rPr>
          <w:t>кодексом</w:t>
        </w:r>
      </w:hyperlink>
      <w:r>
        <w:t xml:space="preserve"> Российской Федерации, в соответствии с Федеральным </w:t>
      </w:r>
      <w:hyperlink r:id="rId136" w:history="1">
        <w:r>
          <w:rPr>
            <w:color w:val="0000FF"/>
          </w:rPr>
          <w:t>законом</w:t>
        </w:r>
      </w:hyperlink>
      <w:r>
        <w:t xml:space="preserve"> от 6 октября 1999 года N 184-ФЗ "Об общих принципах организации законодательных (представительных) и</w:t>
      </w:r>
      <w:proofErr w:type="gramEnd"/>
      <w:r>
        <w:t xml:space="preserve"> исполнительных органов государственной власти субъектов Российской Федер</w:t>
      </w:r>
      <w:r>
        <w:t xml:space="preserve">ации" и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B33E3F">
      <w:pPr>
        <w:pStyle w:val="ConsPlusNormal"/>
        <w:spacing w:before="240"/>
        <w:ind w:firstLine="540"/>
        <w:jc w:val="both"/>
      </w:pPr>
      <w:r>
        <w:t>При этом дополнительное фи</w:t>
      </w:r>
      <w:r>
        <w:t>нансирование переданных полномочий за счет средств местных бюджетов не является основанием для выделения дополнительных средств из бюджета Московской области.</w:t>
      </w:r>
    </w:p>
    <w:p w:rsidR="00000000" w:rsidRDefault="00B33E3F">
      <w:pPr>
        <w:pStyle w:val="ConsPlusNormal"/>
        <w:spacing w:before="240"/>
        <w:ind w:firstLine="540"/>
        <w:jc w:val="both"/>
      </w:pPr>
      <w:r>
        <w:t>2. Органы местного самоуправления при осуществлении государственных полномочий обязаны:</w:t>
      </w:r>
    </w:p>
    <w:p w:rsidR="00000000" w:rsidRDefault="00B33E3F">
      <w:pPr>
        <w:pStyle w:val="ConsPlusNormal"/>
        <w:spacing w:before="240"/>
        <w:ind w:firstLine="540"/>
        <w:jc w:val="both"/>
      </w:pPr>
      <w:r>
        <w:t>обеспечив</w:t>
      </w:r>
      <w:r>
        <w:t>ать эффективное использование субвенций, предоставленных из бюджета Московской области на осуществление государственных полномочий;</w:t>
      </w:r>
    </w:p>
    <w:p w:rsidR="00000000" w:rsidRDefault="00B33E3F">
      <w:pPr>
        <w:pStyle w:val="ConsPlusNormal"/>
        <w:spacing w:before="240"/>
        <w:ind w:firstLine="540"/>
        <w:jc w:val="both"/>
      </w:pPr>
      <w:r>
        <w:t>не допускать нецелевое использование субвенций, предоставленных из бюджета Московской области на осуществление государственн</w:t>
      </w:r>
      <w:r>
        <w:t>ых полномочий;</w:t>
      </w:r>
    </w:p>
    <w:p w:rsidR="00000000" w:rsidRDefault="00B33E3F">
      <w:pPr>
        <w:pStyle w:val="ConsPlusNormal"/>
        <w:spacing w:before="240"/>
        <w:ind w:firstLine="540"/>
        <w:jc w:val="both"/>
      </w:pPr>
      <w:r>
        <w:t>представлять материалы, документы и необходимую информацию по вопросам осуществления государственных полномочий:</w:t>
      </w:r>
    </w:p>
    <w:p w:rsidR="00000000" w:rsidRDefault="00B33E3F">
      <w:pPr>
        <w:pStyle w:val="ConsPlusNormal"/>
        <w:spacing w:before="240"/>
        <w:ind w:firstLine="540"/>
        <w:jc w:val="both"/>
      </w:pPr>
      <w:r>
        <w:t xml:space="preserve">по субвенциям, предоставленным в соответствии с </w:t>
      </w:r>
      <w:hyperlink w:anchor="Par262" w:tooltip="2.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 рассчитывается по следующей формуле:" w:history="1">
        <w:r>
          <w:rPr>
            <w:color w:val="0000FF"/>
          </w:rPr>
          <w:t>частями 2</w:t>
        </w:r>
      </w:hyperlink>
      <w:r>
        <w:t xml:space="preserve">, </w:t>
      </w:r>
      <w:hyperlink w:anchor="Par328" w:tooltip="3. Общий объем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субвенция на предоставление жилых помещений) рассчитывается по следующей формуле:" w:history="1">
        <w:r>
          <w:rPr>
            <w:color w:val="0000FF"/>
          </w:rPr>
          <w:t>3</w:t>
        </w:r>
      </w:hyperlink>
      <w:r>
        <w:t xml:space="preserve">, </w:t>
      </w:r>
      <w:hyperlink w:anchor="Par423" w:tooltip="6.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рассчитывается по следующей формуле:" w:history="1">
        <w:r>
          <w:rPr>
            <w:color w:val="0000FF"/>
          </w:rPr>
          <w:t>6 стат</w:t>
        </w:r>
        <w:r>
          <w:rPr>
            <w:color w:val="0000FF"/>
          </w:rPr>
          <w:t>ьи 12</w:t>
        </w:r>
      </w:hyperlink>
      <w:r>
        <w:t xml:space="preserve"> настоящего Закона, - уполномоченному органу в сфере образования;</w:t>
      </w:r>
    </w:p>
    <w:p w:rsidR="00000000" w:rsidRDefault="00B33E3F">
      <w:pPr>
        <w:pStyle w:val="ConsPlusNormal"/>
        <w:spacing w:before="240"/>
        <w:ind w:firstLine="540"/>
        <w:jc w:val="both"/>
      </w:pPr>
      <w:r>
        <w:t xml:space="preserve">абзац утратил силу с 1 января 2015 года. - </w:t>
      </w:r>
      <w:hyperlink r:id="rId138" w:history="1">
        <w:r>
          <w:rPr>
            <w:color w:val="0000FF"/>
          </w:rPr>
          <w:t>Закон</w:t>
        </w:r>
      </w:hyperlink>
      <w:r>
        <w:t xml:space="preserve"> Московской области от 3</w:t>
      </w:r>
      <w:r>
        <w:t>0.12.2014 N 207/2014-ОЗ.</w:t>
      </w:r>
    </w:p>
    <w:p w:rsidR="00000000" w:rsidRDefault="00B33E3F">
      <w:pPr>
        <w:pStyle w:val="ConsPlusNormal"/>
        <w:spacing w:before="240"/>
        <w:ind w:firstLine="540"/>
        <w:jc w:val="both"/>
      </w:pPr>
      <w:proofErr w:type="gramStart"/>
      <w:r>
        <w:lastRenderedPageBreak/>
        <w:t>утверждать муниципальными правовыми актами органов местного самоуправления и направлять в уполномоченный орган в сфере образования до 20 мая текущего финансового года прогнозируемую численность детей-сирот и детей, оставшихся без п</w:t>
      </w:r>
      <w:r>
        <w:t>опечения родителей, лиц из их числа в муниципальных и частных организациях, в том числе детей, чьи родители, усыновители либо опекуны (попечители) по уважительным причинам не могут исполнять свои обязанности, и которые временно</w:t>
      </w:r>
      <w:proofErr w:type="gramEnd"/>
      <w:r>
        <w:t xml:space="preserve"> </w:t>
      </w:r>
      <w:proofErr w:type="gramStart"/>
      <w:r>
        <w:t>помещаются в муниципальные и</w:t>
      </w:r>
      <w:r>
        <w:t xml:space="preserve"> частные организации по заявлению законных представителей, и на период их нахождения в указанных организациях находятся на полном государственном обеспечении (далее - дети, временно помещенные в муниципальные и частные организации), и прогнозируемую числен</w:t>
      </w:r>
      <w:r>
        <w:t>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w:t>
      </w:r>
      <w:proofErr w:type="gramEnd"/>
      <w:r>
        <w:t xml:space="preserve"> </w:t>
      </w:r>
      <w:proofErr w:type="gramStart"/>
      <w:r>
        <w:t>обучения в муниципальных и частных образовательных организациях высшего</w:t>
      </w:r>
      <w:r>
        <w:t xml:space="preserve"> образования в Московской области, учитываемые при расчетах объемов расходов бюджетов муниципальных образований Московской области, на основании которых уполномоченным органом в сфере образования утверждается прогнозируемая численность детей-сирот и детей,</w:t>
      </w:r>
      <w:r>
        <w:t xml:space="preserve"> оставшихся без попечения родителей, лиц из их числа в муниципальных и частных организациях, в том числе детей, временно помещенных в муниципальные и частные организации</w:t>
      </w:r>
      <w:proofErr w:type="gramEnd"/>
      <w:r>
        <w:t xml:space="preserve"> </w:t>
      </w:r>
      <w:proofErr w:type="gramStart"/>
      <w:r>
        <w:t xml:space="preserve">и прогнозируемая численность детей-сирот и детей, оставшихся без попечения родителей, </w:t>
      </w:r>
      <w:r>
        <w:t>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учитываемые при расчетах объ</w:t>
      </w:r>
      <w:r>
        <w:t xml:space="preserve">емов расходов бюджета Московской области на предоставление субвенций, указанных в </w:t>
      </w:r>
      <w:hyperlink w:anchor="Par262" w:tooltip="2.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 рассчитывается по следующей формуле:" w:history="1">
        <w:r>
          <w:rPr>
            <w:color w:val="0000FF"/>
          </w:rPr>
          <w:t>частях 2</w:t>
        </w:r>
      </w:hyperlink>
      <w:r>
        <w:t xml:space="preserve"> и </w:t>
      </w:r>
      <w:hyperlink w:anchor="Par423" w:tooltip="6.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рассчитывается по следующей формуле:" w:history="1">
        <w:r>
          <w:rPr>
            <w:color w:val="0000FF"/>
          </w:rPr>
          <w:t>6 статьи 12</w:t>
        </w:r>
      </w:hyperlink>
      <w:r>
        <w:t xml:space="preserve"> настоящего</w:t>
      </w:r>
      <w:proofErr w:type="gramEnd"/>
      <w:r>
        <w:t xml:space="preserve"> Закона.</w:t>
      </w:r>
    </w:p>
    <w:p w:rsidR="00000000" w:rsidRDefault="00B33E3F">
      <w:pPr>
        <w:pStyle w:val="ConsPlusNormal"/>
        <w:jc w:val="both"/>
      </w:pPr>
      <w:r>
        <w:t>(абз</w:t>
      </w:r>
      <w:r>
        <w:t xml:space="preserve">ац введен </w:t>
      </w:r>
      <w:hyperlink r:id="rId139" w:history="1">
        <w:r>
          <w:rPr>
            <w:color w:val="0000FF"/>
          </w:rPr>
          <w:t>Законом</w:t>
        </w:r>
      </w:hyperlink>
      <w:r>
        <w:t xml:space="preserve"> Московской области от 09.12.2020 N 259/2020-ОЗ)</w:t>
      </w:r>
    </w:p>
    <w:p w:rsidR="00000000" w:rsidRDefault="00B33E3F">
      <w:pPr>
        <w:pStyle w:val="ConsPlusNormal"/>
        <w:jc w:val="both"/>
      </w:pPr>
    </w:p>
    <w:p w:rsidR="00000000" w:rsidRDefault="00B33E3F">
      <w:pPr>
        <w:pStyle w:val="ConsPlusTitle"/>
        <w:ind w:firstLine="540"/>
        <w:jc w:val="both"/>
        <w:outlineLvl w:val="1"/>
      </w:pPr>
      <w:r>
        <w:t>Статья 12. Порядок расчета субвенций на переданные государственные полномочия</w:t>
      </w:r>
    </w:p>
    <w:p w:rsidR="00000000" w:rsidRDefault="00B33E3F">
      <w:pPr>
        <w:pStyle w:val="ConsPlusNormal"/>
        <w:jc w:val="both"/>
      </w:pPr>
    </w:p>
    <w:p w:rsidR="00000000" w:rsidRDefault="00B33E3F">
      <w:pPr>
        <w:pStyle w:val="ConsPlusNormal"/>
        <w:ind w:firstLine="540"/>
        <w:jc w:val="both"/>
      </w:pPr>
      <w:r>
        <w:t>1. Средства для осуществления переданных государственных полномочий предусматриваются в бюджете Московской области на соответствующий финансовый год и плановый период в виде субвенций бюджетам муниципальных образований Московской области.</w:t>
      </w:r>
    </w:p>
    <w:p w:rsidR="00000000" w:rsidRDefault="00B33E3F">
      <w:pPr>
        <w:pStyle w:val="ConsPlusNormal"/>
        <w:spacing w:before="240"/>
        <w:ind w:firstLine="540"/>
        <w:jc w:val="both"/>
      </w:pPr>
      <w:r>
        <w:t>Субвенции из бюдж</w:t>
      </w:r>
      <w:r>
        <w:t>ета Московской области бюджетам муниципальных образований Московской области на осуществление государственных полномочий предоставляются на основании соглашений, заключаемых с органами местного самоуправления.</w:t>
      </w:r>
    </w:p>
    <w:p w:rsidR="00000000" w:rsidRDefault="00B33E3F">
      <w:pPr>
        <w:pStyle w:val="ConsPlusNormal"/>
        <w:spacing w:before="240"/>
        <w:ind w:firstLine="540"/>
        <w:jc w:val="both"/>
      </w:pPr>
      <w:r>
        <w:t>Объемы субвенций бюджетам муниципальных образо</w:t>
      </w:r>
      <w:r>
        <w:t>ваний Московской области для осуществления государственных полномочий утверждаются законом Московской области о бюджете Московской области на соответствующий финансовый год и плановый период.</w:t>
      </w:r>
    </w:p>
    <w:p w:rsidR="00000000" w:rsidRDefault="00B33E3F">
      <w:pPr>
        <w:pStyle w:val="ConsPlusNormal"/>
        <w:spacing w:before="240"/>
        <w:ind w:firstLine="540"/>
        <w:jc w:val="both"/>
      </w:pPr>
      <w:r>
        <w:t xml:space="preserve">Субвенции бюджетам муниципальных образований Московской области </w:t>
      </w:r>
      <w:r>
        <w:t>для осуществления государственных полномочий носят целевой характер и не могут быть использованы на другие цели.</w:t>
      </w:r>
    </w:p>
    <w:p w:rsidR="00000000" w:rsidRDefault="00B33E3F">
      <w:pPr>
        <w:pStyle w:val="ConsPlusNormal"/>
        <w:spacing w:before="240"/>
        <w:ind w:firstLine="540"/>
        <w:jc w:val="both"/>
      </w:pPr>
      <w:r>
        <w:t>Субвенции, использованные не по целевому назначению, подлежат возврату в бюджет Московской области в сроки, установленные уполномоченным органо</w:t>
      </w:r>
      <w:r>
        <w:t>м в сфере образования.</w:t>
      </w:r>
    </w:p>
    <w:p w:rsidR="00000000" w:rsidRDefault="00B33E3F">
      <w:pPr>
        <w:pStyle w:val="ConsPlusNormal"/>
        <w:jc w:val="both"/>
      </w:pPr>
      <w:r>
        <w:t xml:space="preserve">(часть 1 в ред. </w:t>
      </w:r>
      <w:hyperlink r:id="rId140" w:history="1">
        <w:r>
          <w:rPr>
            <w:color w:val="0000FF"/>
          </w:rPr>
          <w:t>Закона</w:t>
        </w:r>
      </w:hyperlink>
      <w:r>
        <w:t xml:space="preserve"> Московской области от 25.12.2017 N 235/2017-ОЗ)</w:t>
      </w:r>
    </w:p>
    <w:p w:rsidR="00000000" w:rsidRDefault="00B33E3F">
      <w:pPr>
        <w:pStyle w:val="ConsPlusNormal"/>
        <w:spacing w:before="240"/>
        <w:ind w:firstLine="540"/>
        <w:jc w:val="both"/>
      </w:pPr>
      <w:bookmarkStart w:id="15" w:name="Par262"/>
      <w:bookmarkEnd w:id="15"/>
      <w:r>
        <w:t xml:space="preserve">2.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w:t>
      </w:r>
      <w:r>
        <w:t xml:space="preserve">в Московской области для детей-сирот и </w:t>
      </w:r>
      <w:proofErr w:type="gramStart"/>
      <w:r>
        <w:t xml:space="preserve">детей, оставшихся без попечения родителей </w:t>
      </w:r>
      <w:r>
        <w:lastRenderedPageBreak/>
        <w:t>рассчитывается</w:t>
      </w:r>
      <w:proofErr w:type="gramEnd"/>
      <w:r>
        <w:t xml:space="preserve"> по следующей формуле:</w:t>
      </w:r>
    </w:p>
    <w:p w:rsidR="00000000" w:rsidRDefault="00B33E3F">
      <w:pPr>
        <w:pStyle w:val="ConsPlusNormal"/>
        <w:jc w:val="both"/>
      </w:pPr>
    </w:p>
    <w:p w:rsidR="00000000" w:rsidRDefault="00B33E3F">
      <w:pPr>
        <w:pStyle w:val="ConsPlusNormal"/>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0.5pt">
            <v:imagedata r:id="rId141" o:title=""/>
          </v:shape>
        </w:pict>
      </w:r>
    </w:p>
    <w:p w:rsidR="00000000" w:rsidRDefault="00B33E3F">
      <w:pPr>
        <w:pStyle w:val="ConsPlusNormal"/>
        <w:jc w:val="both"/>
      </w:pPr>
    </w:p>
    <w:p w:rsidR="00000000" w:rsidRDefault="00B33E3F">
      <w:pPr>
        <w:pStyle w:val="ConsPlusNormal"/>
        <w:ind w:firstLine="540"/>
        <w:jc w:val="both"/>
      </w:pPr>
      <w:r>
        <w:t>S - общий объем субвенций бюджетам муниципальных образований Московской области;</w:t>
      </w:r>
    </w:p>
    <w:p w:rsidR="00000000" w:rsidRDefault="00B33E3F">
      <w:pPr>
        <w:pStyle w:val="ConsPlusNormal"/>
        <w:spacing w:before="240"/>
        <w:ind w:firstLine="540"/>
        <w:jc w:val="both"/>
      </w:pPr>
      <w:proofErr w:type="spellStart"/>
      <w:r>
        <w:t>Si</w:t>
      </w:r>
      <w:proofErr w:type="spellEnd"/>
      <w:r>
        <w:t xml:space="preserve"> - объем субвенц</w:t>
      </w:r>
      <w:r>
        <w:t>ии бюджету i-</w:t>
      </w:r>
      <w:proofErr w:type="spellStart"/>
      <w:r>
        <w:t>го</w:t>
      </w:r>
      <w:proofErr w:type="spellEnd"/>
      <w:r>
        <w:t xml:space="preserve"> муниципального образования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w:t>
      </w:r>
      <w:r>
        <w:t>сти для детей-сирот и детей, оставшихся без попечения родителей;</w:t>
      </w:r>
    </w:p>
    <w:p w:rsidR="00000000" w:rsidRDefault="00B33E3F">
      <w:pPr>
        <w:pStyle w:val="ConsPlusNormal"/>
        <w:spacing w:before="240"/>
        <w:ind w:firstLine="540"/>
        <w:jc w:val="both"/>
      </w:pPr>
      <w:r>
        <w:t>m - число муниципальных образований Московской области, бюджетам которых предоставляются субвенции.</w:t>
      </w:r>
    </w:p>
    <w:p w:rsidR="00000000" w:rsidRDefault="00B33E3F">
      <w:pPr>
        <w:pStyle w:val="ConsPlusNormal"/>
        <w:jc w:val="both"/>
      </w:pPr>
    </w:p>
    <w:p w:rsidR="00000000" w:rsidRDefault="00B33E3F">
      <w:pPr>
        <w:pStyle w:val="ConsPlusNormal"/>
        <w:ind w:firstLine="540"/>
        <w:jc w:val="both"/>
      </w:pPr>
      <w:r>
        <w:t>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w:t>
      </w:r>
      <w:r>
        <w:t xml:space="preserve">кой области для детей-сирот и </w:t>
      </w:r>
      <w:proofErr w:type="gramStart"/>
      <w:r>
        <w:t>детей, оставшихся без попечения родителей рассчитывается</w:t>
      </w:r>
      <w:proofErr w:type="gramEnd"/>
      <w:r>
        <w:t xml:space="preserve"> по формуле:</w:t>
      </w:r>
    </w:p>
    <w:p w:rsidR="00000000" w:rsidRDefault="00B33E3F">
      <w:pPr>
        <w:pStyle w:val="ConsPlusNormal"/>
        <w:jc w:val="both"/>
      </w:pPr>
    </w:p>
    <w:p w:rsidR="00000000" w:rsidRDefault="00B33E3F">
      <w:pPr>
        <w:pStyle w:val="ConsPlusNormal"/>
        <w:ind w:firstLine="540"/>
        <w:jc w:val="both"/>
      </w:pPr>
      <w:proofErr w:type="spellStart"/>
      <w:r>
        <w:t>Si</w:t>
      </w:r>
      <w:proofErr w:type="spellEnd"/>
      <w:r>
        <w:t xml:space="preserve"> = </w:t>
      </w:r>
      <w:proofErr w:type="spellStart"/>
      <w:r>
        <w:t>Rni</w:t>
      </w:r>
      <w:proofErr w:type="spellEnd"/>
      <w:r>
        <w:t xml:space="preserve"> + </w:t>
      </w:r>
      <w:proofErr w:type="spellStart"/>
      <w:r>
        <w:t>Roi</w:t>
      </w:r>
      <w:proofErr w:type="spellEnd"/>
      <w:r>
        <w:t xml:space="preserve"> + </w:t>
      </w:r>
      <w:proofErr w:type="spellStart"/>
      <w:r>
        <w:t>Rpi</w:t>
      </w:r>
      <w:proofErr w:type="spellEnd"/>
      <w:r>
        <w:t xml:space="preserve"> + </w:t>
      </w:r>
      <w:proofErr w:type="spellStart"/>
      <w:r>
        <w:t>Rmi</w:t>
      </w:r>
      <w:proofErr w:type="spellEnd"/>
      <w:r>
        <w:t xml:space="preserve"> + </w:t>
      </w:r>
      <w:proofErr w:type="spellStart"/>
      <w:r>
        <w:t>Rli</w:t>
      </w:r>
      <w:proofErr w:type="spellEnd"/>
      <w:r>
        <w:t xml:space="preserve"> + </w:t>
      </w:r>
      <w:proofErr w:type="spellStart"/>
      <w:r>
        <w:t>Rki</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r>
        <w:t>Si</w:t>
      </w:r>
      <w:proofErr w:type="spellEnd"/>
      <w:r>
        <w:t xml:space="preserve"> - объем субвенции бюджету i-</w:t>
      </w:r>
      <w:proofErr w:type="spellStart"/>
      <w:r>
        <w:t>го</w:t>
      </w:r>
      <w:proofErr w:type="spellEnd"/>
      <w:r>
        <w:t xml:space="preserve"> муниципального образования Московской области на реализацию мер социальной п</w:t>
      </w:r>
      <w:r>
        <w:t>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w:t>
      </w:r>
    </w:p>
    <w:p w:rsidR="00000000" w:rsidRDefault="00B33E3F">
      <w:pPr>
        <w:pStyle w:val="ConsPlusNormal"/>
        <w:spacing w:before="240"/>
        <w:ind w:firstLine="540"/>
        <w:jc w:val="both"/>
      </w:pPr>
      <w:proofErr w:type="spellStart"/>
      <w:r>
        <w:t>Rni</w:t>
      </w:r>
      <w:proofErr w:type="spellEnd"/>
      <w:r>
        <w:t xml:space="preserve"> - объем средств на обес</w:t>
      </w:r>
      <w:r>
        <w:t>печение питанием детей-сирот и детей, оставшихся без попечения родителей, лиц из их числа в муниципальных и частных организациях бюджету i-</w:t>
      </w:r>
      <w:proofErr w:type="spellStart"/>
      <w:r>
        <w:t>го</w:t>
      </w:r>
      <w:proofErr w:type="spellEnd"/>
      <w:r>
        <w:t xml:space="preserve"> муниципального образования Московской области определяется по формуле:</w:t>
      </w:r>
    </w:p>
    <w:p w:rsidR="00000000" w:rsidRDefault="00B33E3F">
      <w:pPr>
        <w:pStyle w:val="ConsPlusNormal"/>
        <w:jc w:val="both"/>
      </w:pPr>
    </w:p>
    <w:p w:rsidR="00000000" w:rsidRPr="005D70F2" w:rsidRDefault="00B33E3F">
      <w:pPr>
        <w:pStyle w:val="ConsPlusNormal"/>
        <w:ind w:firstLine="540"/>
        <w:jc w:val="both"/>
        <w:rPr>
          <w:lang w:val="en-US"/>
        </w:rPr>
      </w:pPr>
      <w:proofErr w:type="spellStart"/>
      <w:r w:rsidRPr="005D70F2">
        <w:rPr>
          <w:lang w:val="en-US"/>
        </w:rPr>
        <w:t>Rni</w:t>
      </w:r>
      <w:proofErr w:type="spellEnd"/>
      <w:r w:rsidRPr="005D70F2">
        <w:rPr>
          <w:lang w:val="en-US"/>
        </w:rPr>
        <w:t xml:space="preserve"> = (Nu x k1 + Np x </w:t>
      </w:r>
      <w:proofErr w:type="gramStart"/>
      <w:r w:rsidRPr="005D70F2">
        <w:rPr>
          <w:lang w:val="en-US"/>
        </w:rPr>
        <w:t>k2</w:t>
      </w:r>
      <w:proofErr w:type="gramEnd"/>
      <w:r w:rsidRPr="005D70F2">
        <w:rPr>
          <w:lang w:val="en-US"/>
        </w:rPr>
        <w:t xml:space="preserve">) x Ki,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proofErr w:type="spellStart"/>
      <w:r>
        <w:t>Nu</w:t>
      </w:r>
      <w:proofErr w:type="spellEnd"/>
      <w:r>
        <w:t xml:space="preserve"> -</w:t>
      </w:r>
      <w:r>
        <w:t xml:space="preserve"> норма денежного обеспечения питанием детей-сирот и детей, оставшихся без попечения родителей, лиц из их числа в учебные дни;</w:t>
      </w:r>
    </w:p>
    <w:p w:rsidR="00000000" w:rsidRDefault="00B33E3F">
      <w:pPr>
        <w:pStyle w:val="ConsPlusNormal"/>
        <w:spacing w:before="240"/>
        <w:ind w:firstLine="540"/>
        <w:jc w:val="both"/>
      </w:pPr>
      <w:r>
        <w:t>k1 - количество учебных дней;</w:t>
      </w:r>
    </w:p>
    <w:p w:rsidR="00000000" w:rsidRDefault="00B33E3F">
      <w:pPr>
        <w:pStyle w:val="ConsPlusNormal"/>
        <w:spacing w:before="240"/>
        <w:ind w:firstLine="540"/>
        <w:jc w:val="both"/>
      </w:pPr>
      <w:proofErr w:type="spellStart"/>
      <w:r>
        <w:t>Np</w:t>
      </w:r>
      <w:proofErr w:type="spellEnd"/>
      <w:r>
        <w:t xml:space="preserve"> - норма денежного обеспечения питанием детей-сирот и детей, оставшихся без попечения родителей, л</w:t>
      </w:r>
      <w:r>
        <w:t>иц из их числа в праздничные и выходные дни;</w:t>
      </w:r>
    </w:p>
    <w:p w:rsidR="00000000" w:rsidRDefault="00B33E3F">
      <w:pPr>
        <w:pStyle w:val="ConsPlusNormal"/>
        <w:spacing w:before="240"/>
        <w:ind w:firstLine="540"/>
        <w:jc w:val="both"/>
      </w:pPr>
      <w:r>
        <w:t>k2 - количество праздничных и выходных дней;</w:t>
      </w:r>
    </w:p>
    <w:p w:rsidR="00000000" w:rsidRDefault="00B33E3F">
      <w:pPr>
        <w:pStyle w:val="ConsPlusNormal"/>
        <w:spacing w:before="240"/>
        <w:ind w:firstLine="540"/>
        <w:jc w:val="both"/>
      </w:pPr>
      <w:proofErr w:type="spellStart"/>
      <w:proofErr w:type="gramStart"/>
      <w:r>
        <w:t>Ki</w:t>
      </w:r>
      <w:proofErr w:type="spellEnd"/>
      <w:r>
        <w:t xml:space="preserve"> - прогнозируемая на соответствующий финансовый год и плановый период численность детей-сирот и детей, оставшихся без попечения родителей, лиц из их числа в муницип</w:t>
      </w:r>
      <w:r>
        <w:t>альных и частных организациях i-</w:t>
      </w:r>
      <w:proofErr w:type="spellStart"/>
      <w:r>
        <w:t>го</w:t>
      </w:r>
      <w:proofErr w:type="spellEnd"/>
      <w:r>
        <w:t xml:space="preserve"> муниципального образования Московской области, в том числе детей, временно помещенных в муниципальные и частные организации, в соответствии с </w:t>
      </w:r>
      <w:hyperlink w:anchor="Par65" w:tooltip="1. Дети-сироты и дети, оставшиеся без попечения родителей, лица из их числа, помещенные под надзор в государственные организации для детей-сирот и детей, оставшихся без попечения родителей (далее - государственные организации), муниципальные и частные организации для детей-сирот и детей, оставшихся без попечения родителей (далее - муниципальные и частные организации), а также дети, чьи родители, усыновители либо опекуны (попечители) по уважительным причинам не могут исполнять свои обязанности, и которые ..." w:history="1">
        <w:r>
          <w:rPr>
            <w:color w:val="0000FF"/>
          </w:rPr>
          <w:t>частью 1 статьи 4</w:t>
        </w:r>
      </w:hyperlink>
      <w:r>
        <w:t xml:space="preserve"> настоящего Закона;</w:t>
      </w:r>
      <w:proofErr w:type="gramEnd"/>
    </w:p>
    <w:p w:rsidR="00000000" w:rsidRDefault="00B33E3F">
      <w:pPr>
        <w:pStyle w:val="ConsPlusNormal"/>
        <w:jc w:val="both"/>
      </w:pPr>
      <w:r>
        <w:t xml:space="preserve">(в ред. </w:t>
      </w:r>
      <w:hyperlink r:id="rId142" w:history="1">
        <w:r>
          <w:rPr>
            <w:color w:val="0000FF"/>
          </w:rPr>
          <w:t>Закона</w:t>
        </w:r>
      </w:hyperlink>
      <w:r>
        <w:t xml:space="preserve"> Московской области от 09.12.2020 N 259/2020-ОЗ)</w:t>
      </w:r>
    </w:p>
    <w:p w:rsidR="00000000" w:rsidRDefault="00B33E3F">
      <w:pPr>
        <w:pStyle w:val="ConsPlusNormal"/>
        <w:jc w:val="both"/>
      </w:pPr>
    </w:p>
    <w:p w:rsidR="00000000" w:rsidRDefault="00B33E3F">
      <w:pPr>
        <w:pStyle w:val="ConsPlusNormal"/>
        <w:ind w:firstLine="540"/>
        <w:jc w:val="both"/>
      </w:pPr>
      <w:proofErr w:type="spellStart"/>
      <w:r>
        <w:lastRenderedPageBreak/>
        <w:t>Roi</w:t>
      </w:r>
      <w:proofErr w:type="spellEnd"/>
      <w:r>
        <w:t xml:space="preserve"> - объем средств на обеспечение комплектом одежды, обуви, мягким инвентарем детей-сирот и дет</w:t>
      </w:r>
      <w:r>
        <w:t>ей, оставшихся без попечения родителей, лиц из их числа в муниципальных и частных организациях бюджету i-</w:t>
      </w:r>
      <w:proofErr w:type="spellStart"/>
      <w:r>
        <w:t>го</w:t>
      </w:r>
      <w:proofErr w:type="spellEnd"/>
      <w:r>
        <w:t xml:space="preserve"> муниципального образования Московской области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r>
        <w:t>Roi</w:t>
      </w:r>
      <w:proofErr w:type="spellEnd"/>
      <w:r>
        <w:t xml:space="preserve"> = </w:t>
      </w:r>
      <w:proofErr w:type="spellStart"/>
      <w:r>
        <w:t>Nmj</w:t>
      </w:r>
      <w:proofErr w:type="spellEnd"/>
      <w:r>
        <w:t xml:space="preserve"> x </w:t>
      </w:r>
      <w:proofErr w:type="spellStart"/>
      <w:r>
        <w:t>Kij</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r>
        <w:t>Nmj</w:t>
      </w:r>
      <w:proofErr w:type="spellEnd"/>
      <w:r>
        <w:t xml:space="preserve"> - норма денежного обеспечения комплектом одежды, </w:t>
      </w:r>
      <w:r>
        <w:t>обуви, мягким инвентарем детей-сирот и детей, оставшихся без попечения родителей, лиц из их числа j-</w:t>
      </w:r>
      <w:proofErr w:type="spellStart"/>
      <w:r>
        <w:t>го</w:t>
      </w:r>
      <w:proofErr w:type="spellEnd"/>
      <w:r>
        <w:t xml:space="preserve"> возраста;</w:t>
      </w:r>
    </w:p>
    <w:p w:rsidR="00000000" w:rsidRDefault="00B33E3F">
      <w:pPr>
        <w:pStyle w:val="ConsPlusNormal"/>
        <w:spacing w:before="240"/>
        <w:ind w:firstLine="540"/>
        <w:jc w:val="both"/>
      </w:pPr>
      <w:proofErr w:type="spellStart"/>
      <w:proofErr w:type="gramStart"/>
      <w:r>
        <w:t>Kij</w:t>
      </w:r>
      <w:proofErr w:type="spellEnd"/>
      <w:r>
        <w:t xml:space="preserve"> - прогнозируемая на соответствующий финансовый год и плановый период численность детей-сирот и детей, оставшихся без попечения родителей, л</w:t>
      </w:r>
      <w:r>
        <w:t>иц из их числа j-</w:t>
      </w:r>
      <w:proofErr w:type="spellStart"/>
      <w:r>
        <w:t>го</w:t>
      </w:r>
      <w:proofErr w:type="spellEnd"/>
      <w:r>
        <w:t xml:space="preserve"> возраста в муниципальных и частных организациях i-</w:t>
      </w:r>
      <w:proofErr w:type="spellStart"/>
      <w:r>
        <w:t>го</w:t>
      </w:r>
      <w:proofErr w:type="spellEnd"/>
      <w:r>
        <w:t xml:space="preserve"> муниципального образования Московской области, в том числе детей, временно помещенных в муниципальные и частные организации, в соответствии с </w:t>
      </w:r>
      <w:hyperlink w:anchor="Par65" w:tooltip="1. Дети-сироты и дети, оставшиеся без попечения родителей, лица из их числа, помещенные под надзор в государственные организации для детей-сирот и детей, оставшихся без попечения родителей (далее - государственные организации), муниципальные и частные организации для детей-сирот и детей, оставшихся без попечения родителей (далее - муниципальные и частные организации), а также дети, чьи родители, усыновители либо опекуны (попечители) по уважительным причинам не могут исполнять свои обязанности, и которые ..." w:history="1">
        <w:r>
          <w:rPr>
            <w:color w:val="0000FF"/>
          </w:rPr>
          <w:t xml:space="preserve">частью 1 статьи </w:t>
        </w:r>
        <w:r>
          <w:rPr>
            <w:color w:val="0000FF"/>
          </w:rPr>
          <w:t>4</w:t>
        </w:r>
      </w:hyperlink>
      <w:r>
        <w:t xml:space="preserve"> настоящего Закона;</w:t>
      </w:r>
      <w:proofErr w:type="gramEnd"/>
    </w:p>
    <w:p w:rsidR="00000000" w:rsidRDefault="00B33E3F">
      <w:pPr>
        <w:pStyle w:val="ConsPlusNormal"/>
        <w:jc w:val="both"/>
      </w:pPr>
      <w:r>
        <w:t xml:space="preserve">(в ред. </w:t>
      </w:r>
      <w:hyperlink r:id="rId143" w:history="1">
        <w:r>
          <w:rPr>
            <w:color w:val="0000FF"/>
          </w:rPr>
          <w:t>Закона</w:t>
        </w:r>
      </w:hyperlink>
      <w:r>
        <w:t xml:space="preserve"> Московской области от 09.12.2020 N 259/2020-ОЗ)</w:t>
      </w:r>
    </w:p>
    <w:p w:rsidR="00000000" w:rsidRDefault="00B33E3F">
      <w:pPr>
        <w:pStyle w:val="ConsPlusNormal"/>
        <w:jc w:val="both"/>
      </w:pPr>
    </w:p>
    <w:p w:rsidR="00000000" w:rsidRDefault="00B33E3F">
      <w:pPr>
        <w:pStyle w:val="ConsPlusNormal"/>
        <w:ind w:firstLine="540"/>
        <w:jc w:val="both"/>
      </w:pPr>
      <w:proofErr w:type="spellStart"/>
      <w:r>
        <w:t>Rpi</w:t>
      </w:r>
      <w:proofErr w:type="spellEnd"/>
      <w:r>
        <w:t xml:space="preserve"> - объем с</w:t>
      </w:r>
      <w:r>
        <w:t>ре</w:t>
      </w:r>
      <w:proofErr w:type="gramStart"/>
      <w:r>
        <w:t>дств дл</w:t>
      </w:r>
      <w:proofErr w:type="gramEnd"/>
      <w:r>
        <w:t>я обеспечения выпускников муниципальных и частных организаций, продолжающих обучение в профессиональных образовательных организациях и образовательных организациях высшего образования, комплектом одежды, обуви, мягким инвентарем бюджету i-</w:t>
      </w:r>
      <w:proofErr w:type="spellStart"/>
      <w:r>
        <w:t>го</w:t>
      </w:r>
      <w:proofErr w:type="spellEnd"/>
      <w:r>
        <w:t xml:space="preserve"> муниц</w:t>
      </w:r>
      <w:r>
        <w:t>ипального образования Московской области определяется по формуле:</w:t>
      </w:r>
    </w:p>
    <w:p w:rsidR="00000000" w:rsidRDefault="00B33E3F">
      <w:pPr>
        <w:pStyle w:val="ConsPlusNormal"/>
        <w:jc w:val="both"/>
      </w:pPr>
    </w:p>
    <w:p w:rsidR="00000000" w:rsidRPr="005D70F2" w:rsidRDefault="00B33E3F">
      <w:pPr>
        <w:pStyle w:val="ConsPlusNormal"/>
        <w:ind w:firstLine="540"/>
        <w:jc w:val="both"/>
        <w:rPr>
          <w:lang w:val="en-US"/>
        </w:rPr>
      </w:pPr>
      <w:proofErr w:type="spellStart"/>
      <w:r w:rsidRPr="005D70F2">
        <w:rPr>
          <w:lang w:val="en-US"/>
        </w:rPr>
        <w:t>Rpi</w:t>
      </w:r>
      <w:proofErr w:type="spellEnd"/>
      <w:r w:rsidRPr="005D70F2">
        <w:rPr>
          <w:lang w:val="en-US"/>
        </w:rPr>
        <w:t xml:space="preserve"> = (</w:t>
      </w:r>
      <w:proofErr w:type="spellStart"/>
      <w:r w:rsidRPr="005D70F2">
        <w:rPr>
          <w:lang w:val="en-US"/>
        </w:rPr>
        <w:t>Mp</w:t>
      </w:r>
      <w:proofErr w:type="spellEnd"/>
      <w:r w:rsidRPr="005D70F2">
        <w:rPr>
          <w:lang w:val="en-US"/>
        </w:rPr>
        <w:t xml:space="preserve"> + Ep) x K1i,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proofErr w:type="spellStart"/>
      <w:r>
        <w:t>Mp</w:t>
      </w:r>
      <w:proofErr w:type="spellEnd"/>
      <w:r>
        <w:t xml:space="preserve"> - норма денежного обеспечения комплектом одежды, обуви, мягким инвентарем при выпуске детей-сирот и детей, оставшихся без попечения родителей, лиц из их числ</w:t>
      </w:r>
      <w:r>
        <w:t>а, которые продолжат обучение в профессиональных образовательных организациях и образовательных организациях высшего образования;</w:t>
      </w:r>
    </w:p>
    <w:p w:rsidR="00000000" w:rsidRDefault="00B33E3F">
      <w:pPr>
        <w:pStyle w:val="ConsPlusNormal"/>
        <w:spacing w:before="240"/>
        <w:ind w:firstLine="540"/>
        <w:jc w:val="both"/>
      </w:pPr>
      <w:proofErr w:type="spellStart"/>
      <w:r>
        <w:t>Ep</w:t>
      </w:r>
      <w:proofErr w:type="spellEnd"/>
      <w:r>
        <w:t xml:space="preserve"> - размер единовременного денежного пособия при выпуске детям-сиротам и детям, оставшимся без попечения родителей, лицам из </w:t>
      </w:r>
      <w:r>
        <w:t>их числа, которые продолжат обучение в профессиональных образовательных организациях и образовательных организациях высшего образования;</w:t>
      </w:r>
    </w:p>
    <w:p w:rsidR="00000000" w:rsidRDefault="00B33E3F">
      <w:pPr>
        <w:pStyle w:val="ConsPlusNormal"/>
        <w:spacing w:before="240"/>
        <w:ind w:firstLine="540"/>
        <w:jc w:val="both"/>
      </w:pPr>
      <w:r>
        <w:t>K1i - прогнозируемая на соответствующий финансовый год и плановый период численность детей-сирот и детей, оставшихся бе</w:t>
      </w:r>
      <w:r>
        <w:t>з попечения родителей, лиц из их числа в муниципальных и частных организациях i-</w:t>
      </w:r>
      <w:proofErr w:type="spellStart"/>
      <w:r>
        <w:t>го</w:t>
      </w:r>
      <w:proofErr w:type="spellEnd"/>
      <w:r>
        <w:t xml:space="preserve"> муниципального образования Московской области, которые продолжат обучение в профессиональных образовательных организациях и образовательных организациях высшего образования;</w:t>
      </w:r>
    </w:p>
    <w:p w:rsidR="00000000" w:rsidRDefault="00B33E3F">
      <w:pPr>
        <w:pStyle w:val="ConsPlusNormal"/>
        <w:jc w:val="both"/>
      </w:pPr>
    </w:p>
    <w:p w:rsidR="00000000" w:rsidRDefault="00B33E3F">
      <w:pPr>
        <w:pStyle w:val="ConsPlusNormal"/>
        <w:ind w:firstLine="540"/>
        <w:jc w:val="both"/>
      </w:pPr>
      <w:proofErr w:type="spellStart"/>
      <w:r>
        <w:t>Rmi</w:t>
      </w:r>
      <w:proofErr w:type="spellEnd"/>
      <w:r>
        <w:t xml:space="preserve"> - объем сре</w:t>
      </w:r>
      <w:proofErr w:type="gramStart"/>
      <w:r>
        <w:t>дств дл</w:t>
      </w:r>
      <w:proofErr w:type="gramEnd"/>
      <w:r>
        <w:t>я обеспечения выпускников муниципальных и частных организаций, которые не будут продолжать обучение в профессиональных образовательных организациях и образовательных организациях высшего образования, комплектом одежды, обуви, мягким</w:t>
      </w:r>
      <w:r>
        <w:t xml:space="preserve"> инвентарем и оборудованием бюджету i-</w:t>
      </w:r>
      <w:proofErr w:type="spellStart"/>
      <w:r>
        <w:t>го</w:t>
      </w:r>
      <w:proofErr w:type="spellEnd"/>
      <w:r>
        <w:t xml:space="preserve"> муниципального образования Московской области определяется по формуле:</w:t>
      </w:r>
    </w:p>
    <w:p w:rsidR="00000000" w:rsidRDefault="00B33E3F">
      <w:pPr>
        <w:pStyle w:val="ConsPlusNormal"/>
        <w:jc w:val="both"/>
      </w:pPr>
    </w:p>
    <w:p w:rsidR="00000000" w:rsidRPr="005D70F2" w:rsidRDefault="00B33E3F">
      <w:pPr>
        <w:pStyle w:val="ConsPlusNormal"/>
        <w:ind w:firstLine="540"/>
        <w:jc w:val="both"/>
        <w:rPr>
          <w:lang w:val="en-US"/>
        </w:rPr>
      </w:pPr>
      <w:proofErr w:type="spellStart"/>
      <w:r w:rsidRPr="005D70F2">
        <w:rPr>
          <w:lang w:val="en-US"/>
        </w:rPr>
        <w:t>Rmi</w:t>
      </w:r>
      <w:proofErr w:type="spellEnd"/>
      <w:r w:rsidRPr="005D70F2">
        <w:rPr>
          <w:lang w:val="en-US"/>
        </w:rPr>
        <w:t xml:space="preserve"> = (Mm + </w:t>
      </w:r>
      <w:proofErr w:type="spellStart"/>
      <w:r w:rsidRPr="005D70F2">
        <w:rPr>
          <w:lang w:val="en-US"/>
        </w:rPr>
        <w:t>Em</w:t>
      </w:r>
      <w:proofErr w:type="spellEnd"/>
      <w:r w:rsidRPr="005D70F2">
        <w:rPr>
          <w:lang w:val="en-US"/>
        </w:rPr>
        <w:t xml:space="preserve">) x K2i,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proofErr w:type="spellStart"/>
      <w:r>
        <w:t>Mm</w:t>
      </w:r>
      <w:proofErr w:type="spellEnd"/>
      <w:r>
        <w:t xml:space="preserve"> - норма денежного обеспечения комплектом одежды, обуви, мягким инвентарем и оборудованием при выпуске детей-сир</w:t>
      </w:r>
      <w:r>
        <w:t xml:space="preserve">от и детей, оставшихся без попечения родителей, лиц из их числа, которые не будут продолжать обучение в профессиональных образовательных </w:t>
      </w:r>
      <w:r>
        <w:lastRenderedPageBreak/>
        <w:t>организациях и образовательных организациях высшего образования;</w:t>
      </w:r>
    </w:p>
    <w:p w:rsidR="00000000" w:rsidRDefault="00B33E3F">
      <w:pPr>
        <w:pStyle w:val="ConsPlusNormal"/>
        <w:spacing w:before="240"/>
        <w:ind w:firstLine="540"/>
        <w:jc w:val="both"/>
      </w:pPr>
      <w:proofErr w:type="spellStart"/>
      <w:r>
        <w:t>Em</w:t>
      </w:r>
      <w:proofErr w:type="spellEnd"/>
      <w:r>
        <w:t xml:space="preserve"> - размер единовременного денежного пособия детям-си</w:t>
      </w:r>
      <w:r>
        <w:t>ротам и детям, оставшимся без попечения родителей, лицам из их числа, которые не будут продолжать обучение в профессиональных образовательных организациях и образовательных организациях высшего образования;</w:t>
      </w:r>
    </w:p>
    <w:p w:rsidR="00000000" w:rsidRDefault="00B33E3F">
      <w:pPr>
        <w:pStyle w:val="ConsPlusNormal"/>
        <w:spacing w:before="240"/>
        <w:ind w:firstLine="540"/>
        <w:jc w:val="both"/>
      </w:pPr>
      <w:r>
        <w:t>K2i - прогнозируемая на соответствующий финансовы</w:t>
      </w:r>
      <w:r>
        <w:t>й год и плановый период численность детей-сирот и детей, оставшихся без попечения родителей, лиц из их числа в муниципальных и частных организациях i-</w:t>
      </w:r>
      <w:proofErr w:type="spellStart"/>
      <w:r>
        <w:t>го</w:t>
      </w:r>
      <w:proofErr w:type="spellEnd"/>
      <w:r>
        <w:t xml:space="preserve"> муниципального образования Московской области, которые не будут продолжать обучение в профессиональных </w:t>
      </w:r>
      <w:r>
        <w:t>образовательных организациях и образовательных организациях высшего образования;</w:t>
      </w:r>
    </w:p>
    <w:p w:rsidR="00000000" w:rsidRDefault="00B33E3F">
      <w:pPr>
        <w:pStyle w:val="ConsPlusNormal"/>
        <w:jc w:val="both"/>
      </w:pPr>
    </w:p>
    <w:p w:rsidR="00000000" w:rsidRDefault="00B33E3F">
      <w:pPr>
        <w:pStyle w:val="ConsPlusNormal"/>
        <w:ind w:firstLine="540"/>
        <w:jc w:val="both"/>
      </w:pPr>
      <w:proofErr w:type="spellStart"/>
      <w:proofErr w:type="gramStart"/>
      <w:r>
        <w:t>Rli</w:t>
      </w:r>
      <w:proofErr w:type="spellEnd"/>
      <w:r>
        <w:t xml:space="preserve"> - объем средств для предоставления средств на личные расходы детям-сиротам и детям, оставшимся без попечения родителей, лицам из их числа в муниципальных и частных органи</w:t>
      </w:r>
      <w:r>
        <w:t>зациях, за исключением обучающихся в профессиональных образовательных организациях и образовательных организациях высшего образования, бюджету i-</w:t>
      </w:r>
      <w:proofErr w:type="spellStart"/>
      <w:r>
        <w:t>го</w:t>
      </w:r>
      <w:proofErr w:type="spellEnd"/>
      <w:r>
        <w:t xml:space="preserve"> муниципального образования Московской области определяется по формуле:</w:t>
      </w:r>
      <w:proofErr w:type="gramEnd"/>
    </w:p>
    <w:p w:rsidR="00000000" w:rsidRDefault="00B33E3F">
      <w:pPr>
        <w:pStyle w:val="ConsPlusNormal"/>
        <w:jc w:val="both"/>
      </w:pPr>
    </w:p>
    <w:p w:rsidR="00000000" w:rsidRDefault="00B33E3F">
      <w:pPr>
        <w:pStyle w:val="ConsPlusNormal"/>
        <w:ind w:firstLine="540"/>
        <w:jc w:val="both"/>
      </w:pPr>
      <w:proofErr w:type="spellStart"/>
      <w:r>
        <w:t>Rli</w:t>
      </w:r>
      <w:proofErr w:type="spellEnd"/>
      <w:r>
        <w:t xml:space="preserve"> = </w:t>
      </w:r>
      <w:proofErr w:type="spellStart"/>
      <w:r>
        <w:t>Nlj</w:t>
      </w:r>
      <w:proofErr w:type="spellEnd"/>
      <w:r>
        <w:t xml:space="preserve"> x </w:t>
      </w:r>
      <w:proofErr w:type="spellStart"/>
      <w:r>
        <w:t>Klij</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r>
        <w:t>Nlj</w:t>
      </w:r>
      <w:proofErr w:type="spellEnd"/>
      <w:r>
        <w:t xml:space="preserve"> - размер</w:t>
      </w:r>
      <w:r>
        <w:t xml:space="preserve"> средств на личные расходы детям-сиротам и детям, оставшимся без попечения родителей, лицам из их числа j-</w:t>
      </w:r>
      <w:proofErr w:type="spellStart"/>
      <w:r>
        <w:t>го</w:t>
      </w:r>
      <w:proofErr w:type="spellEnd"/>
      <w:r>
        <w:t xml:space="preserve"> возраста;</w:t>
      </w:r>
    </w:p>
    <w:p w:rsidR="00000000" w:rsidRDefault="00B33E3F">
      <w:pPr>
        <w:pStyle w:val="ConsPlusNormal"/>
        <w:spacing w:before="240"/>
        <w:ind w:firstLine="540"/>
        <w:jc w:val="both"/>
      </w:pPr>
      <w:proofErr w:type="spellStart"/>
      <w:r>
        <w:t>Klij</w:t>
      </w:r>
      <w:proofErr w:type="spellEnd"/>
      <w:r>
        <w:t xml:space="preserve"> - прогнозируемая на соответствующий финансовый год и плановый период численность детей-сирот и детей, оставшихся без попечения родит</w:t>
      </w:r>
      <w:r>
        <w:t>елей, лиц из их числа j-</w:t>
      </w:r>
      <w:proofErr w:type="spellStart"/>
      <w:r>
        <w:t>го</w:t>
      </w:r>
      <w:proofErr w:type="spellEnd"/>
      <w:r>
        <w:t xml:space="preserve"> возраста, подлежащих обеспечению средствами на личные расходы в муниципальных и частных организациях i-</w:t>
      </w:r>
      <w:proofErr w:type="spellStart"/>
      <w:r>
        <w:t>го</w:t>
      </w:r>
      <w:proofErr w:type="spellEnd"/>
      <w:r>
        <w:t xml:space="preserve"> муниципального образования Московской области;</w:t>
      </w:r>
    </w:p>
    <w:p w:rsidR="00000000" w:rsidRDefault="00B33E3F">
      <w:pPr>
        <w:pStyle w:val="ConsPlusNormal"/>
        <w:jc w:val="both"/>
      </w:pPr>
    </w:p>
    <w:p w:rsidR="00000000" w:rsidRDefault="00B33E3F">
      <w:pPr>
        <w:pStyle w:val="ConsPlusNormal"/>
        <w:ind w:firstLine="540"/>
        <w:jc w:val="both"/>
      </w:pPr>
      <w:proofErr w:type="spellStart"/>
      <w:r>
        <w:t>Rki</w:t>
      </w:r>
      <w:proofErr w:type="spellEnd"/>
      <w:r>
        <w:t xml:space="preserve"> - объем сре</w:t>
      </w:r>
      <w:proofErr w:type="gramStart"/>
      <w:r>
        <w:t>дств дл</w:t>
      </w:r>
      <w:proofErr w:type="gramEnd"/>
      <w:r>
        <w:t>я финансового обеспечения расходов на обучение детей-</w:t>
      </w:r>
      <w:r>
        <w:t>сирот и детей, оставшихся без попечения родителей, лиц из их числа в муниципальных и частных организациях на подготовительных отделениях образовательных организаций высшего образования в Московской области бюджету i-</w:t>
      </w:r>
      <w:proofErr w:type="spellStart"/>
      <w:r>
        <w:t>го</w:t>
      </w:r>
      <w:proofErr w:type="spellEnd"/>
      <w:r>
        <w:t xml:space="preserve"> муниципального образования Московской</w:t>
      </w:r>
      <w:r>
        <w:t xml:space="preserve"> области определяется по формуле:</w:t>
      </w:r>
    </w:p>
    <w:p w:rsidR="00000000" w:rsidRDefault="00B33E3F">
      <w:pPr>
        <w:pStyle w:val="ConsPlusNormal"/>
        <w:jc w:val="both"/>
      </w:pPr>
    </w:p>
    <w:p w:rsidR="00000000" w:rsidRPr="005D70F2" w:rsidRDefault="00B33E3F">
      <w:pPr>
        <w:pStyle w:val="ConsPlusNormal"/>
        <w:ind w:firstLine="540"/>
        <w:jc w:val="both"/>
        <w:rPr>
          <w:lang w:val="en-US"/>
        </w:rPr>
      </w:pPr>
      <w:proofErr w:type="spellStart"/>
      <w:r w:rsidRPr="005D70F2">
        <w:rPr>
          <w:lang w:val="en-US"/>
        </w:rPr>
        <w:t>Rki</w:t>
      </w:r>
      <w:proofErr w:type="spellEnd"/>
      <w:r w:rsidRPr="005D70F2">
        <w:rPr>
          <w:lang w:val="en-US"/>
        </w:rPr>
        <w:t xml:space="preserve"> = </w:t>
      </w:r>
      <w:proofErr w:type="spellStart"/>
      <w:r w:rsidRPr="005D70F2">
        <w:rPr>
          <w:lang w:val="en-US"/>
        </w:rPr>
        <w:t>Slach</w:t>
      </w:r>
      <w:proofErr w:type="spellEnd"/>
      <w:r w:rsidRPr="005D70F2">
        <w:rPr>
          <w:lang w:val="en-US"/>
        </w:rPr>
        <w:t xml:space="preserve"> x </w:t>
      </w:r>
      <w:proofErr w:type="spellStart"/>
      <w:r w:rsidRPr="005D70F2">
        <w:rPr>
          <w:lang w:val="en-US"/>
        </w:rPr>
        <w:t>Kach</w:t>
      </w:r>
      <w:proofErr w:type="spellEnd"/>
      <w:r w:rsidRPr="005D70F2">
        <w:rPr>
          <w:lang w:val="en-US"/>
        </w:rPr>
        <w:t xml:space="preserve"> x </w:t>
      </w:r>
      <w:proofErr w:type="spellStart"/>
      <w:r w:rsidRPr="005D70F2">
        <w:rPr>
          <w:lang w:val="en-US"/>
        </w:rPr>
        <w:t>Kki</w:t>
      </w:r>
      <w:proofErr w:type="spellEnd"/>
      <w:r w:rsidRPr="005D70F2">
        <w:rPr>
          <w:lang w:val="en-US"/>
        </w:rPr>
        <w:t xml:space="preserve">,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proofErr w:type="spellStart"/>
      <w:r>
        <w:t>Slach</w:t>
      </w:r>
      <w:proofErr w:type="spellEnd"/>
      <w:r>
        <w:t xml:space="preserve"> - средняя цена одного академического часа занятий на подготовительных отделениях профессионального обучения, указанная в статистическом бюллетене, издаваемом территориальным органом Федеральной службы государственной статистики по Московской области;</w:t>
      </w:r>
    </w:p>
    <w:p w:rsidR="00000000" w:rsidRDefault="00B33E3F">
      <w:pPr>
        <w:pStyle w:val="ConsPlusNormal"/>
        <w:spacing w:before="240"/>
        <w:ind w:firstLine="540"/>
        <w:jc w:val="both"/>
      </w:pPr>
      <w:proofErr w:type="spellStart"/>
      <w:r>
        <w:t>Kach</w:t>
      </w:r>
      <w:proofErr w:type="spellEnd"/>
      <w:r>
        <w:t xml:space="preserve"> - среднее количество академических часов обучения на подготовительных отделениях образовательных организаций высшего образования Московской области.</w:t>
      </w:r>
    </w:p>
    <w:p w:rsidR="00000000" w:rsidRDefault="00B33E3F">
      <w:pPr>
        <w:pStyle w:val="ConsPlusNormal"/>
        <w:spacing w:before="240"/>
        <w:ind w:firstLine="540"/>
        <w:jc w:val="both"/>
      </w:pPr>
      <w:r>
        <w:t xml:space="preserve">Значение </w:t>
      </w:r>
      <w:proofErr w:type="spellStart"/>
      <w:r>
        <w:t>Kach</w:t>
      </w:r>
      <w:proofErr w:type="spellEnd"/>
      <w:r>
        <w:t xml:space="preserve"> устанавливается равным 250;</w:t>
      </w:r>
    </w:p>
    <w:p w:rsidR="00000000" w:rsidRDefault="00B33E3F">
      <w:pPr>
        <w:pStyle w:val="ConsPlusNormal"/>
        <w:spacing w:before="240"/>
        <w:ind w:firstLine="540"/>
        <w:jc w:val="both"/>
      </w:pPr>
      <w:proofErr w:type="spellStart"/>
      <w:r>
        <w:t>Kki</w:t>
      </w:r>
      <w:proofErr w:type="spellEnd"/>
      <w:r>
        <w:t xml:space="preserve"> - прогнозируемая на соответствующий финансовый год и пл</w:t>
      </w:r>
      <w:r>
        <w:t>ановый период численность детей-сирот и детей, оставшихся без попечения родителей, лиц из их числа в муниципальных и частных организациях i-</w:t>
      </w:r>
      <w:proofErr w:type="spellStart"/>
      <w:r>
        <w:t>го</w:t>
      </w:r>
      <w:proofErr w:type="spellEnd"/>
      <w:r>
        <w:t xml:space="preserve"> муниципального образования Московской области, планирующих обучение на подготовительных отделениях образовательны</w:t>
      </w:r>
      <w:r>
        <w:t xml:space="preserve">х организаций высшего образования в </w:t>
      </w:r>
      <w:r>
        <w:lastRenderedPageBreak/>
        <w:t>Московской области.</w:t>
      </w:r>
    </w:p>
    <w:p w:rsidR="00000000" w:rsidRDefault="00B33E3F">
      <w:pPr>
        <w:pStyle w:val="ConsPlusNormal"/>
        <w:jc w:val="both"/>
      </w:pPr>
    </w:p>
    <w:p w:rsidR="00000000" w:rsidRDefault="00B33E3F">
      <w:pPr>
        <w:pStyle w:val="ConsPlusNormal"/>
        <w:ind w:firstLine="540"/>
        <w:jc w:val="both"/>
      </w:pPr>
      <w:r>
        <w:t>Уточнение объема субвенции бюджету i-</w:t>
      </w:r>
      <w:proofErr w:type="spellStart"/>
      <w:r>
        <w:t>го</w:t>
      </w:r>
      <w:proofErr w:type="spellEnd"/>
      <w:r>
        <w:t xml:space="preserve"> муниципального образования Московской области в течение финансового года возможно в случае изменения численности детей-сирот и детей, оставшихся без попечения </w:t>
      </w:r>
      <w:r>
        <w:t>родителей, лиц из их числа в муниципальных и частных организациях в Московской области для детей-сирот и детей, оставшихся без попечения родителей.</w:t>
      </w:r>
    </w:p>
    <w:p w:rsidR="00000000" w:rsidRDefault="00B33E3F">
      <w:pPr>
        <w:pStyle w:val="ConsPlusNormal"/>
        <w:jc w:val="both"/>
      </w:pPr>
      <w:r>
        <w:t xml:space="preserve">(часть 2 в ред. </w:t>
      </w:r>
      <w:hyperlink r:id="rId144" w:history="1">
        <w:r>
          <w:rPr>
            <w:color w:val="0000FF"/>
          </w:rPr>
          <w:t>Закона</w:t>
        </w:r>
      </w:hyperlink>
      <w:r>
        <w:t xml:space="preserve"> Московской области от 08.05.2020 N 84/2020-ОЗ)</w:t>
      </w:r>
    </w:p>
    <w:p w:rsidR="00000000" w:rsidRDefault="00B33E3F">
      <w:pPr>
        <w:pStyle w:val="ConsPlusNormal"/>
        <w:spacing w:before="240"/>
        <w:ind w:firstLine="540"/>
        <w:jc w:val="both"/>
      </w:pPr>
      <w:bookmarkStart w:id="16" w:name="Par328"/>
      <w:bookmarkEnd w:id="16"/>
      <w:r>
        <w:t xml:space="preserve">3. </w:t>
      </w:r>
      <w:proofErr w:type="gramStart"/>
      <w:r>
        <w:t>Общий объем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w:t>
      </w:r>
      <w:r>
        <w:t>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субвенция на предоставление жилых помещений) рассчитывается по следующей формуле:</w:t>
      </w:r>
      <w:proofErr w:type="gramEnd"/>
    </w:p>
    <w:p w:rsidR="00000000" w:rsidRDefault="00B33E3F">
      <w:pPr>
        <w:pStyle w:val="ConsPlusNormal"/>
        <w:jc w:val="both"/>
      </w:pPr>
    </w:p>
    <w:p w:rsidR="00000000" w:rsidRDefault="00B33E3F">
      <w:pPr>
        <w:pStyle w:val="ConsPlusNormal"/>
        <w:jc w:val="center"/>
      </w:pPr>
      <w:r>
        <w:rPr>
          <w:position w:val="-28"/>
        </w:rPr>
        <w:pict>
          <v:shape id="_x0000_i1026" type="#_x0000_t75" style="width:85.5pt;height:40.5pt">
            <v:imagedata r:id="rId145" o:title=""/>
          </v:shape>
        </w:pict>
      </w:r>
    </w:p>
    <w:p w:rsidR="00000000" w:rsidRDefault="00B33E3F">
      <w:pPr>
        <w:pStyle w:val="ConsPlusNormal"/>
        <w:jc w:val="both"/>
      </w:pPr>
    </w:p>
    <w:p w:rsidR="00000000" w:rsidRDefault="00B33E3F">
      <w:pPr>
        <w:pStyle w:val="ConsPlusNormal"/>
        <w:ind w:firstLine="540"/>
        <w:jc w:val="both"/>
      </w:pPr>
      <w:r>
        <w:t>S - общий объем субвенций бюджетам муниципальных образований Московской области;</w:t>
      </w:r>
    </w:p>
    <w:p w:rsidR="00000000" w:rsidRDefault="00B33E3F">
      <w:pPr>
        <w:pStyle w:val="ConsPlusNormal"/>
        <w:spacing w:before="240"/>
        <w:ind w:firstLine="540"/>
        <w:jc w:val="both"/>
      </w:pPr>
      <w:proofErr w:type="spellStart"/>
      <w:r>
        <w:t>Si</w:t>
      </w:r>
      <w:proofErr w:type="spellEnd"/>
      <w:r>
        <w:t xml:space="preserve"> - объем субвенции бюджету i-</w:t>
      </w:r>
      <w:proofErr w:type="spellStart"/>
      <w:r>
        <w:t>го</w:t>
      </w:r>
      <w:proofErr w:type="spellEnd"/>
      <w:r>
        <w:t xml:space="preserve"> муниципального образования Московской области на предоставление жилых помещений;</w:t>
      </w:r>
    </w:p>
    <w:p w:rsidR="00000000" w:rsidRDefault="00B33E3F">
      <w:pPr>
        <w:pStyle w:val="ConsPlusNormal"/>
        <w:spacing w:before="240"/>
        <w:ind w:firstLine="540"/>
        <w:jc w:val="both"/>
      </w:pPr>
      <w:r>
        <w:t>m - число муниципальных образов</w:t>
      </w:r>
      <w:r>
        <w:t>аний Московской области, бюджетам которых предоставляются субвенции.</w:t>
      </w:r>
    </w:p>
    <w:p w:rsidR="00000000" w:rsidRDefault="00B33E3F">
      <w:pPr>
        <w:pStyle w:val="ConsPlusNormal"/>
        <w:jc w:val="both"/>
      </w:pPr>
    </w:p>
    <w:p w:rsidR="00000000" w:rsidRDefault="00B33E3F">
      <w:pPr>
        <w:pStyle w:val="ConsPlusNormal"/>
        <w:ind w:firstLine="540"/>
        <w:jc w:val="both"/>
      </w:pPr>
      <w:r>
        <w:t>Объем субвенций на предоставление жилых помещений для муниципальных образований Московской области рассчитывается по формуле:</w:t>
      </w:r>
    </w:p>
    <w:p w:rsidR="00000000" w:rsidRDefault="00B33E3F">
      <w:pPr>
        <w:pStyle w:val="ConsPlusNormal"/>
        <w:jc w:val="both"/>
      </w:pPr>
    </w:p>
    <w:p w:rsidR="00000000" w:rsidRDefault="00B33E3F">
      <w:pPr>
        <w:pStyle w:val="ConsPlusNormal"/>
        <w:ind w:firstLine="540"/>
        <w:jc w:val="both"/>
      </w:pPr>
      <w:proofErr w:type="spellStart"/>
      <w:r>
        <w:t>Si</w:t>
      </w:r>
      <w:proofErr w:type="spellEnd"/>
      <w:r>
        <w:t xml:space="preserve"> = </w:t>
      </w:r>
      <w:proofErr w:type="spellStart"/>
      <w:r>
        <w:t>Si</w:t>
      </w:r>
      <w:proofErr w:type="gramStart"/>
      <w:r>
        <w:t>ч</w:t>
      </w:r>
      <w:proofErr w:type="spellEnd"/>
      <w:proofErr w:type="gramEnd"/>
      <w:r>
        <w:t xml:space="preserve"> x </w:t>
      </w:r>
      <w:proofErr w:type="spellStart"/>
      <w:r>
        <w:t>Ki</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r>
        <w:t>Si</w:t>
      </w:r>
      <w:proofErr w:type="spellEnd"/>
      <w:r>
        <w:t xml:space="preserve"> - объем субвенции на предоставление</w:t>
      </w:r>
      <w:r>
        <w:t xml:space="preserve"> жилых помещений для i-</w:t>
      </w:r>
      <w:proofErr w:type="spellStart"/>
      <w:r>
        <w:t>го</w:t>
      </w:r>
      <w:proofErr w:type="spellEnd"/>
      <w:r>
        <w:t xml:space="preserve"> муниципального образования Московской области за счет средств бюджета Московской области;</w:t>
      </w:r>
    </w:p>
    <w:p w:rsidR="00000000" w:rsidRDefault="00B33E3F">
      <w:pPr>
        <w:pStyle w:val="ConsPlusNormal"/>
        <w:spacing w:before="240"/>
        <w:ind w:firstLine="540"/>
        <w:jc w:val="both"/>
      </w:pPr>
      <w:proofErr w:type="spellStart"/>
      <w:r>
        <w:t>Si</w:t>
      </w:r>
      <w:proofErr w:type="gramStart"/>
      <w:r>
        <w:t>ч</w:t>
      </w:r>
      <w:proofErr w:type="spellEnd"/>
      <w:proofErr w:type="gramEnd"/>
      <w:r>
        <w:t xml:space="preserve"> - предельная стоимость жилого помещения на 1 человека для i-</w:t>
      </w:r>
      <w:proofErr w:type="spellStart"/>
      <w:r>
        <w:t>го</w:t>
      </w:r>
      <w:proofErr w:type="spellEnd"/>
      <w:r>
        <w:t xml:space="preserve"> муниципального образования Московской области за счет средств бюджета Мос</w:t>
      </w:r>
      <w:r>
        <w:t>ковской области на соответствующий финансовый год;</w:t>
      </w:r>
    </w:p>
    <w:p w:rsidR="00000000" w:rsidRDefault="00B33E3F">
      <w:pPr>
        <w:pStyle w:val="ConsPlusNormal"/>
        <w:spacing w:before="240"/>
        <w:ind w:firstLine="540"/>
        <w:jc w:val="both"/>
      </w:pPr>
      <w:proofErr w:type="spellStart"/>
      <w:proofErr w:type="gramStart"/>
      <w:r>
        <w:t>Ki</w:t>
      </w:r>
      <w:proofErr w:type="spellEnd"/>
      <w:r>
        <w:t xml:space="preserve"> - количество детей, указанных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 статьи 8</w:t>
        </w:r>
      </w:hyperlink>
      <w:r>
        <w:t xml:space="preserve"> настоящего Закона, подлежащих обеспечению жилыми помещениями в i-м муниципальном образовании Московской области за счет сред</w:t>
      </w:r>
      <w:r>
        <w:t>ств бюджета Московской области на соответствующий финансовый год, состоящих в списке по состоянию на 1 июня года, предшествующего планируемому периоду, без учета лиц, выразивших желание на предоставление им жилых помещений по окончании срока пребывания в о</w:t>
      </w:r>
      <w:r>
        <w:t>бразовательных организациях</w:t>
      </w:r>
      <w:proofErr w:type="gramEnd"/>
      <w:r>
        <w:t xml:space="preserve">, организациях социального обслуживания, медицинских организациях и иных организациях, создаваемых в </w:t>
      </w:r>
      <w:proofErr w:type="gramStart"/>
      <w:r>
        <w:t>порядке</w:t>
      </w:r>
      <w:proofErr w:type="gramEnd"/>
      <w:r>
        <w:t xml:space="preserve"> установленном законодательством Российской Федерации для детей-сирот и детей, оставшихся без попечения родителей, а такж</w:t>
      </w:r>
      <w:r>
        <w:t>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00000" w:rsidRDefault="00B33E3F">
      <w:pPr>
        <w:pStyle w:val="ConsPlusNormal"/>
        <w:jc w:val="both"/>
      </w:pPr>
    </w:p>
    <w:p w:rsidR="00000000" w:rsidRDefault="00B33E3F">
      <w:pPr>
        <w:pStyle w:val="ConsPlusNormal"/>
        <w:ind w:firstLine="540"/>
        <w:jc w:val="both"/>
      </w:pPr>
      <w:r>
        <w:lastRenderedPageBreak/>
        <w:t>Предельная стоимость жилого помещения на 1 человека</w:t>
      </w:r>
      <w:r>
        <w:t xml:space="preserve"> за счет средств бюджета Московской области для муниципальных образований Московской области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r>
        <w:t>Si</w:t>
      </w:r>
      <w:proofErr w:type="gramStart"/>
      <w:r>
        <w:t>ч</w:t>
      </w:r>
      <w:proofErr w:type="spellEnd"/>
      <w:proofErr w:type="gramEnd"/>
      <w:r>
        <w:t xml:space="preserve"> = </w:t>
      </w:r>
      <w:proofErr w:type="spellStart"/>
      <w:r>
        <w:t>Rci</w:t>
      </w:r>
      <w:proofErr w:type="spellEnd"/>
      <w:r>
        <w:t xml:space="preserve"> x N, где:</w:t>
      </w:r>
    </w:p>
    <w:p w:rsidR="00000000" w:rsidRDefault="00B33E3F">
      <w:pPr>
        <w:pStyle w:val="ConsPlusNormal"/>
        <w:jc w:val="both"/>
      </w:pPr>
    </w:p>
    <w:p w:rsidR="00000000" w:rsidRDefault="00B33E3F">
      <w:pPr>
        <w:pStyle w:val="ConsPlusNormal"/>
        <w:ind w:firstLine="540"/>
        <w:jc w:val="both"/>
      </w:pPr>
      <w:proofErr w:type="spellStart"/>
      <w:proofErr w:type="gramStart"/>
      <w:r>
        <w:t>Rci</w:t>
      </w:r>
      <w:proofErr w:type="spellEnd"/>
      <w:r>
        <w:t xml:space="preserve"> - предельная стоимость 1 квадратного метра общей площади жилого помещения для i-</w:t>
      </w:r>
      <w:proofErr w:type="spellStart"/>
      <w:r>
        <w:t>го</w:t>
      </w:r>
      <w:proofErr w:type="spellEnd"/>
      <w:r>
        <w:t xml:space="preserve"> муниципального образования Московской области, установленная центральным исполнительным органом государственной власти Московской области, уполномоченным в сфере государ</w:t>
      </w:r>
      <w:r>
        <w:t>ственного регулирования цен и тарифов, на III, IV кварталы текущего года и на I, II кварталы очередного финансового года, определяемая в соответствии с Порядком определения и применения предельной стоимости 1 квадратного метра общей</w:t>
      </w:r>
      <w:proofErr w:type="gramEnd"/>
      <w:r>
        <w:t xml:space="preserve"> площади жилья в Московс</w:t>
      </w:r>
      <w:r>
        <w:t>кой области при исполнении бюджета Московской области, утвержденным Правительством Московской области (далее - Порядок);</w:t>
      </w:r>
    </w:p>
    <w:p w:rsidR="00000000" w:rsidRDefault="00B33E3F">
      <w:pPr>
        <w:pStyle w:val="ConsPlusNormal"/>
        <w:jc w:val="both"/>
      </w:pPr>
      <w:r>
        <w:t xml:space="preserve">(в ред. </w:t>
      </w:r>
      <w:hyperlink r:id="rId146" w:history="1">
        <w:r>
          <w:rPr>
            <w:color w:val="0000FF"/>
          </w:rPr>
          <w:t>Закона</w:t>
        </w:r>
      </w:hyperlink>
      <w:r>
        <w:t xml:space="preserve"> Московской</w:t>
      </w:r>
      <w:r>
        <w:t xml:space="preserve"> области от 09.12.2020 N 259/2020-ОЗ)</w:t>
      </w:r>
    </w:p>
    <w:p w:rsidR="00000000" w:rsidRDefault="00B33E3F">
      <w:pPr>
        <w:pStyle w:val="ConsPlusNormal"/>
        <w:jc w:val="both"/>
      </w:pPr>
    </w:p>
    <w:p w:rsidR="00000000" w:rsidRDefault="00B33E3F">
      <w:pPr>
        <w:pStyle w:val="ConsPlusNormal"/>
        <w:ind w:firstLine="540"/>
        <w:jc w:val="both"/>
      </w:pPr>
      <w:r>
        <w:t>N - общая площадь жилого помещения, составляющая для целей определения предельной стоимости жилого помещения на одного человека для муниципальных образований Московской области 33 квадратных метра.</w:t>
      </w:r>
    </w:p>
    <w:p w:rsidR="00000000" w:rsidRDefault="00B33E3F">
      <w:pPr>
        <w:pStyle w:val="ConsPlusNormal"/>
        <w:jc w:val="both"/>
      </w:pPr>
    </w:p>
    <w:p w:rsidR="00000000" w:rsidRDefault="00B33E3F">
      <w:pPr>
        <w:pStyle w:val="ConsPlusNormal"/>
        <w:ind w:firstLine="540"/>
        <w:jc w:val="both"/>
      </w:pPr>
      <w:r>
        <w:t>Субвенция на предо</w:t>
      </w:r>
      <w:r>
        <w:t>ставление жилых помещений перечисляется главным распорядителем средств бюджета Московской области - уполномоченным органом в сфере образования.</w:t>
      </w:r>
    </w:p>
    <w:p w:rsidR="00000000" w:rsidRDefault="00B33E3F">
      <w:pPr>
        <w:pStyle w:val="ConsPlusNormal"/>
        <w:spacing w:before="240"/>
        <w:ind w:firstLine="540"/>
        <w:jc w:val="both"/>
      </w:pPr>
      <w:r>
        <w:t>Субвенция на предоставление жилых помещений расходуется в порядке, установленном Правительством Московской облас</w:t>
      </w:r>
      <w:r>
        <w:t xml:space="preserve">ти, исходя из фактической стоимости предоставляемого жилого помещения, но не </w:t>
      </w:r>
      <w:proofErr w:type="gramStart"/>
      <w:r>
        <w:t>более предельной</w:t>
      </w:r>
      <w:proofErr w:type="gramEnd"/>
      <w:r>
        <w:t xml:space="preserve"> стоимости жилого помещения на 1 человека, определенной в соответствии с настоящим Законом. </w:t>
      </w:r>
      <w:proofErr w:type="gramStart"/>
      <w:r>
        <w:t>Фактическая стоимость 1 квадратного метра общей площади предоставляемог</w:t>
      </w:r>
      <w:r>
        <w:t>о жилого помещения не должна превышать предельную стоимость 1 квадратного метра общей площади жилого помещения для соответствующего муниципального образования Московской области, установленную центральным исполнительным органом государственной власти Моско</w:t>
      </w:r>
      <w:r>
        <w:t>вской области, уполномоченным в сфере государственного регулирования цен и тарифов, в соответствии с Порядком на дату размещения извещения об осуществлении закупки.</w:t>
      </w:r>
      <w:proofErr w:type="gramEnd"/>
    </w:p>
    <w:p w:rsidR="00000000" w:rsidRDefault="00B33E3F">
      <w:pPr>
        <w:pStyle w:val="ConsPlusNormal"/>
        <w:spacing w:before="240"/>
        <w:ind w:firstLine="540"/>
        <w:jc w:val="both"/>
      </w:pPr>
      <w:proofErr w:type="gramStart"/>
      <w:r>
        <w:t>Неиспользованная часть субвенции в текущем финансовом году на предоставление жилых помещени</w:t>
      </w:r>
      <w:r>
        <w:t>й, образовавшаяся в муниципальном образовании Московской области, может быть направлена бюджетам иных муниципальных образований Московской области на осуществление государственных полномочий по обеспечению жилыми помещениями детей-сирот и детей, оставшихся</w:t>
      </w:r>
      <w:r>
        <w:t xml:space="preserve"> без попечения родителей, лиц из их числа исходя из предельной стоимости жилого помещения на 1 человека, определенной в соответствии с настоящим Законом</w:t>
      </w:r>
      <w:proofErr w:type="gramEnd"/>
      <w:r>
        <w:t xml:space="preserve">, или </w:t>
      </w:r>
      <w:proofErr w:type="gramStart"/>
      <w:r>
        <w:t>возвращена</w:t>
      </w:r>
      <w:proofErr w:type="gramEnd"/>
      <w:r>
        <w:t xml:space="preserve"> в бюджет Московской области путем внесения соответствующих изменений в закон о бюджете </w:t>
      </w:r>
      <w:r>
        <w:t>Московской области на текущий финансовый год и плановый период.</w:t>
      </w:r>
    </w:p>
    <w:p w:rsidR="00000000" w:rsidRDefault="00B33E3F">
      <w:pPr>
        <w:pStyle w:val="ConsPlusNormal"/>
        <w:spacing w:before="240"/>
        <w:ind w:firstLine="540"/>
        <w:jc w:val="both"/>
      </w:pPr>
      <w:proofErr w:type="gramStart"/>
      <w:r>
        <w:t>Субвенция на предоставление жилых помещений может быть направлена на возмещение расходов (части расходов) муниципального образования Московской области по приобретению жилого помещения, предос</w:t>
      </w:r>
      <w:r>
        <w:t>тавленного муниципальным образованием Московской области из муниципального жилищного фонда, исходя из фактической стоимости предоставляемого жилого помещения, но не более предельной стоимости жилого помещения на 1 человека, определенной в соответствии с на</w:t>
      </w:r>
      <w:r>
        <w:t>стоящим Законом.</w:t>
      </w:r>
      <w:proofErr w:type="gramEnd"/>
      <w:r>
        <w:t xml:space="preserve"> </w:t>
      </w:r>
      <w:proofErr w:type="gramStart"/>
      <w:r>
        <w:t xml:space="preserve">Фактическая стоимость 1 квадратного метра общей площади предоставляемого жилого помещения не должна превышать предельную стоимость 1 квадратного метра общей площади жилого помещения для соответствующего муниципального образования </w:t>
      </w:r>
      <w:r>
        <w:lastRenderedPageBreak/>
        <w:t>Московско</w:t>
      </w:r>
      <w:r>
        <w:t>й области, установленную центральным исполнительным органом государственной власти Московской области, уполномоченным в сфере государственного регулирования цен и тарифов, в соответствии с Порядком на дату издания распорядительного акта органа местного сам</w:t>
      </w:r>
      <w:r>
        <w:t>оуправления о предоставлении жилого помещения.</w:t>
      </w:r>
      <w:proofErr w:type="gramEnd"/>
    </w:p>
    <w:p w:rsidR="00000000" w:rsidRDefault="00B33E3F">
      <w:pPr>
        <w:pStyle w:val="ConsPlusNormal"/>
        <w:jc w:val="both"/>
      </w:pPr>
      <w:r>
        <w:t xml:space="preserve">(часть 3 в ред. </w:t>
      </w:r>
      <w:hyperlink r:id="rId147" w:history="1">
        <w:r>
          <w:rPr>
            <w:color w:val="0000FF"/>
          </w:rPr>
          <w:t>Закона</w:t>
        </w:r>
      </w:hyperlink>
      <w:r>
        <w:t xml:space="preserve"> Московской области от 08.05.2020 N 84/2020-ОЗ)</w:t>
      </w:r>
    </w:p>
    <w:p w:rsidR="00000000" w:rsidRDefault="00B33E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33E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33E3F" w:rsidRDefault="00B33E3F">
            <w:pPr>
              <w:pStyle w:val="ConsPlusNormal"/>
            </w:pPr>
          </w:p>
        </w:tc>
        <w:tc>
          <w:tcPr>
            <w:tcW w:w="113" w:type="dxa"/>
            <w:shd w:val="clear" w:color="auto" w:fill="F4F3F8"/>
            <w:tcMar>
              <w:top w:w="0" w:type="dxa"/>
              <w:left w:w="0" w:type="dxa"/>
              <w:bottom w:w="0" w:type="dxa"/>
              <w:right w:w="0" w:type="dxa"/>
            </w:tcMar>
          </w:tcPr>
          <w:p w:rsidR="00000000" w:rsidRPr="00B33E3F" w:rsidRDefault="00B33E3F">
            <w:pPr>
              <w:pStyle w:val="ConsPlusNormal"/>
            </w:pPr>
          </w:p>
        </w:tc>
        <w:tc>
          <w:tcPr>
            <w:tcW w:w="0" w:type="auto"/>
            <w:shd w:val="clear" w:color="auto" w:fill="F4F3F8"/>
            <w:tcMar>
              <w:top w:w="113" w:type="dxa"/>
              <w:left w:w="0" w:type="dxa"/>
              <w:bottom w:w="113" w:type="dxa"/>
              <w:right w:w="0" w:type="dxa"/>
            </w:tcMar>
          </w:tcPr>
          <w:p w:rsidR="00000000" w:rsidRPr="00B33E3F" w:rsidRDefault="00B33E3F">
            <w:pPr>
              <w:pStyle w:val="ConsPlusNormal"/>
              <w:jc w:val="both"/>
              <w:rPr>
                <w:color w:val="392C69"/>
              </w:rPr>
            </w:pPr>
            <w:r w:rsidRPr="00B33E3F">
              <w:rPr>
                <w:color w:val="392C69"/>
              </w:rPr>
              <w:t>Ч. 3.1 ст. 12 действует до</w:t>
            </w:r>
            <w:r w:rsidRPr="00B33E3F">
              <w:rPr>
                <w:color w:val="392C69"/>
              </w:rPr>
              <w:t xml:space="preserve"> 01.01.2022 (</w:t>
            </w:r>
            <w:hyperlink r:id="rId148" w:history="1">
              <w:r w:rsidRPr="00B33E3F">
                <w:rPr>
                  <w:color w:val="0000FF"/>
                </w:rPr>
                <w:t>Закон</w:t>
              </w:r>
            </w:hyperlink>
            <w:r w:rsidRPr="00B33E3F">
              <w:rPr>
                <w:color w:val="392C69"/>
              </w:rPr>
              <w:t xml:space="preserve"> Московской области от 09.08.2021 N 157/2021-ОЗ).</w:t>
            </w:r>
          </w:p>
        </w:tc>
        <w:tc>
          <w:tcPr>
            <w:tcW w:w="113" w:type="dxa"/>
            <w:shd w:val="clear" w:color="auto" w:fill="F4F3F8"/>
            <w:tcMar>
              <w:top w:w="0" w:type="dxa"/>
              <w:left w:w="0" w:type="dxa"/>
              <w:bottom w:w="0" w:type="dxa"/>
              <w:right w:w="0" w:type="dxa"/>
            </w:tcMar>
          </w:tcPr>
          <w:p w:rsidR="00000000" w:rsidRPr="00B33E3F" w:rsidRDefault="00B33E3F">
            <w:pPr>
              <w:pStyle w:val="ConsPlusNormal"/>
              <w:jc w:val="both"/>
              <w:rPr>
                <w:color w:val="392C69"/>
              </w:rPr>
            </w:pPr>
          </w:p>
        </w:tc>
      </w:tr>
    </w:tbl>
    <w:p w:rsidR="00000000" w:rsidRDefault="00B33E3F">
      <w:pPr>
        <w:pStyle w:val="ConsPlusNormal"/>
        <w:spacing w:before="300"/>
        <w:ind w:firstLine="540"/>
        <w:jc w:val="both"/>
      </w:pPr>
      <w:bookmarkStart w:id="17" w:name="Par359"/>
      <w:bookmarkEnd w:id="17"/>
      <w:r>
        <w:t xml:space="preserve">3.1. </w:t>
      </w:r>
      <w:proofErr w:type="gramStart"/>
      <w:r>
        <w:t>Общий объем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w:t>
      </w:r>
      <w:r>
        <w:t>опечения родителей, по договорам найма специализированных жилых помещений в 2021 году (далее - субвенция на предоставление жилых помещений в 2021 году) рассчитывается по следующей формуле:</w:t>
      </w:r>
      <w:proofErr w:type="gramEnd"/>
    </w:p>
    <w:p w:rsidR="00000000" w:rsidRDefault="00B33E3F">
      <w:pPr>
        <w:pStyle w:val="ConsPlusNormal"/>
        <w:jc w:val="both"/>
      </w:pPr>
    </w:p>
    <w:p w:rsidR="00000000" w:rsidRDefault="00B33E3F">
      <w:pPr>
        <w:pStyle w:val="ConsPlusNormal"/>
        <w:jc w:val="center"/>
      </w:pPr>
      <w:r>
        <w:rPr>
          <w:position w:val="-28"/>
        </w:rPr>
        <w:pict>
          <v:shape id="_x0000_i1027" type="#_x0000_t75" style="width:90pt;height:40.5pt">
            <v:imagedata r:id="rId149" o:title=""/>
          </v:shape>
        </w:pict>
      </w:r>
    </w:p>
    <w:p w:rsidR="00000000" w:rsidRDefault="00B33E3F">
      <w:pPr>
        <w:pStyle w:val="ConsPlusNormal"/>
        <w:jc w:val="both"/>
      </w:pPr>
    </w:p>
    <w:p w:rsidR="00000000" w:rsidRDefault="00B33E3F">
      <w:pPr>
        <w:pStyle w:val="ConsPlusNormal"/>
        <w:ind w:firstLine="540"/>
        <w:jc w:val="both"/>
      </w:pPr>
      <w:r>
        <w:t>S - общий объем субвенций бюд</w:t>
      </w:r>
      <w:r>
        <w:t>жетам муниципальных образований Московской области в 2021 году;</w:t>
      </w:r>
    </w:p>
    <w:p w:rsidR="00000000" w:rsidRDefault="00B33E3F">
      <w:pPr>
        <w:pStyle w:val="ConsPlusNormal"/>
        <w:spacing w:before="240"/>
        <w:ind w:firstLine="540"/>
        <w:jc w:val="both"/>
      </w:pPr>
      <w:proofErr w:type="spellStart"/>
      <w:r>
        <w:t>Si</w:t>
      </w:r>
      <w:proofErr w:type="spellEnd"/>
      <w:r>
        <w:t xml:space="preserve"> - объем субвенции бюджету i-</w:t>
      </w:r>
      <w:proofErr w:type="spellStart"/>
      <w:r>
        <w:t>го</w:t>
      </w:r>
      <w:proofErr w:type="spellEnd"/>
      <w:r>
        <w:t xml:space="preserve"> муниципального образования Московской области на предоставление жилых помещений в 2021 году;</w:t>
      </w:r>
    </w:p>
    <w:p w:rsidR="00000000" w:rsidRDefault="00B33E3F">
      <w:pPr>
        <w:pStyle w:val="ConsPlusNormal"/>
        <w:spacing w:before="240"/>
        <w:ind w:firstLine="540"/>
        <w:jc w:val="both"/>
      </w:pPr>
      <w:r>
        <w:t xml:space="preserve">m - число муниципальных образований Московской области, бюджетам </w:t>
      </w:r>
      <w:r>
        <w:t>которых предоставляются субвенции.</w:t>
      </w:r>
    </w:p>
    <w:p w:rsidR="00000000" w:rsidRDefault="00B33E3F">
      <w:pPr>
        <w:pStyle w:val="ConsPlusNormal"/>
        <w:jc w:val="both"/>
      </w:pPr>
    </w:p>
    <w:p w:rsidR="00000000" w:rsidRDefault="00B33E3F">
      <w:pPr>
        <w:pStyle w:val="ConsPlusNormal"/>
        <w:ind w:firstLine="540"/>
        <w:jc w:val="both"/>
      </w:pPr>
      <w:r>
        <w:t>Объем субвенций на предоставление жилых помещений в 2021 году для муниципальных образований Московской области рассчитывается по формуле:</w:t>
      </w:r>
    </w:p>
    <w:p w:rsidR="00000000" w:rsidRDefault="00B33E3F">
      <w:pPr>
        <w:pStyle w:val="ConsPlusNormal"/>
        <w:jc w:val="both"/>
      </w:pPr>
    </w:p>
    <w:p w:rsidR="00000000" w:rsidRDefault="00B33E3F">
      <w:pPr>
        <w:pStyle w:val="ConsPlusNormal"/>
        <w:ind w:firstLine="540"/>
        <w:jc w:val="both"/>
      </w:pPr>
      <w:proofErr w:type="spellStart"/>
      <w:r>
        <w:t>Si</w:t>
      </w:r>
      <w:proofErr w:type="spellEnd"/>
      <w:r>
        <w:t xml:space="preserve"> = </w:t>
      </w:r>
      <w:proofErr w:type="spellStart"/>
      <w:r>
        <w:t>Si</w:t>
      </w:r>
      <w:proofErr w:type="gramStart"/>
      <w:r>
        <w:t>ч</w:t>
      </w:r>
      <w:proofErr w:type="spellEnd"/>
      <w:proofErr w:type="gramEnd"/>
      <w:r>
        <w:t xml:space="preserve"> x </w:t>
      </w:r>
      <w:proofErr w:type="spellStart"/>
      <w:r>
        <w:t>Ki</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r>
        <w:t>Si</w:t>
      </w:r>
      <w:proofErr w:type="spellEnd"/>
      <w:r>
        <w:t xml:space="preserve"> - объем субвенции на предоставление жилых помещений в 2021 году для i-</w:t>
      </w:r>
      <w:proofErr w:type="spellStart"/>
      <w:r>
        <w:t>го</w:t>
      </w:r>
      <w:proofErr w:type="spellEnd"/>
      <w:r>
        <w:t xml:space="preserve"> муниципального образования Московской области за счет средств бюджета Московской области;</w:t>
      </w:r>
    </w:p>
    <w:p w:rsidR="00000000" w:rsidRDefault="00B33E3F">
      <w:pPr>
        <w:pStyle w:val="ConsPlusNormal"/>
        <w:spacing w:before="240"/>
        <w:ind w:firstLine="540"/>
        <w:jc w:val="both"/>
      </w:pPr>
      <w:proofErr w:type="spellStart"/>
      <w:r>
        <w:t>Si</w:t>
      </w:r>
      <w:proofErr w:type="gramStart"/>
      <w:r>
        <w:t>ч</w:t>
      </w:r>
      <w:proofErr w:type="spellEnd"/>
      <w:proofErr w:type="gramEnd"/>
      <w:r>
        <w:t xml:space="preserve"> - предельная стоимость жилого помещения на 1 человека для i-</w:t>
      </w:r>
      <w:proofErr w:type="spellStart"/>
      <w:r>
        <w:t>го</w:t>
      </w:r>
      <w:proofErr w:type="spellEnd"/>
      <w:r>
        <w:t xml:space="preserve"> муниципального образова</w:t>
      </w:r>
      <w:r>
        <w:t>ния Московской области за счет средств бюджета Московской области на 2021 год;</w:t>
      </w:r>
    </w:p>
    <w:p w:rsidR="00000000" w:rsidRDefault="00B33E3F">
      <w:pPr>
        <w:pStyle w:val="ConsPlusNormal"/>
        <w:spacing w:before="240"/>
        <w:ind w:firstLine="540"/>
        <w:jc w:val="both"/>
      </w:pPr>
      <w:proofErr w:type="spellStart"/>
      <w:proofErr w:type="gramStart"/>
      <w:r>
        <w:t>Ki</w:t>
      </w:r>
      <w:proofErr w:type="spellEnd"/>
      <w:r>
        <w:t xml:space="preserve"> - количество детей, указанных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 статьи 8</w:t>
        </w:r>
      </w:hyperlink>
      <w:r>
        <w:t xml:space="preserve"> настоящего Закона, подлежащих обеспечению жилыми помещениями в i-м муниципальном образовании Мос</w:t>
      </w:r>
      <w:r>
        <w:t>ковской области за счет средств бюджета Московской области на соответствующий финансовый год, состоящих в списке на 2021 год, без учета лиц, выразивших желание на предоставление им жилых помещений по окончании срока пребывания в образовательных организация</w:t>
      </w:r>
      <w:r>
        <w:t>х, организациях социального обслуживания, медицинских организациях и</w:t>
      </w:r>
      <w:proofErr w:type="gramEnd"/>
      <w:r>
        <w:t xml:space="preserve"> иных организациях, создаваемых в порядке, установленном законодательством Российской Федерации, для детей-сирот и детей, оставшихся без попечения родителей, а также по завершении получени</w:t>
      </w:r>
      <w:r>
        <w:t>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00000" w:rsidRDefault="00B33E3F">
      <w:pPr>
        <w:pStyle w:val="ConsPlusNormal"/>
        <w:jc w:val="both"/>
      </w:pPr>
    </w:p>
    <w:p w:rsidR="00000000" w:rsidRDefault="00B33E3F">
      <w:pPr>
        <w:pStyle w:val="ConsPlusNormal"/>
        <w:ind w:firstLine="540"/>
        <w:jc w:val="both"/>
      </w:pPr>
      <w:r>
        <w:lastRenderedPageBreak/>
        <w:t>Предельная стоимость жилого помещения на 1 человека за счет средств бюджета</w:t>
      </w:r>
      <w:r>
        <w:t xml:space="preserve"> Московской области для муниципальных образований Московской области определяется по формуле:</w:t>
      </w:r>
    </w:p>
    <w:p w:rsidR="00000000" w:rsidRDefault="00B33E3F">
      <w:pPr>
        <w:pStyle w:val="ConsPlusNormal"/>
        <w:jc w:val="both"/>
      </w:pPr>
    </w:p>
    <w:p w:rsidR="00000000" w:rsidRPr="005D70F2" w:rsidRDefault="00B33E3F">
      <w:pPr>
        <w:pStyle w:val="ConsPlusNormal"/>
        <w:ind w:firstLine="540"/>
        <w:jc w:val="both"/>
        <w:rPr>
          <w:lang w:val="en-US"/>
        </w:rPr>
      </w:pPr>
      <w:r w:rsidRPr="005D70F2">
        <w:rPr>
          <w:lang w:val="en-US"/>
        </w:rPr>
        <w:t>Si</w:t>
      </w:r>
      <w:r>
        <w:t>ч</w:t>
      </w:r>
      <w:r w:rsidRPr="005D70F2">
        <w:rPr>
          <w:lang w:val="en-US"/>
        </w:rPr>
        <w:t xml:space="preserve"> = </w:t>
      </w:r>
      <w:proofErr w:type="spellStart"/>
      <w:r w:rsidRPr="005D70F2">
        <w:rPr>
          <w:lang w:val="en-US"/>
        </w:rPr>
        <w:t>Rci</w:t>
      </w:r>
      <w:proofErr w:type="spellEnd"/>
      <w:r w:rsidRPr="005D70F2">
        <w:rPr>
          <w:lang w:val="en-US"/>
        </w:rPr>
        <w:t xml:space="preserve"> x N x </w:t>
      </w:r>
      <w:proofErr w:type="spellStart"/>
      <w:r w:rsidRPr="005D70F2">
        <w:rPr>
          <w:lang w:val="en-US"/>
        </w:rPr>
        <w:t>Krost</w:t>
      </w:r>
      <w:proofErr w:type="spellEnd"/>
      <w:r w:rsidRPr="005D70F2">
        <w:rPr>
          <w:lang w:val="en-US"/>
        </w:rPr>
        <w:t xml:space="preserve">,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proofErr w:type="spellStart"/>
      <w:r>
        <w:t>Rci</w:t>
      </w:r>
      <w:proofErr w:type="spellEnd"/>
      <w:r>
        <w:t xml:space="preserve"> - предельная стоимость 1 квадратного метра общей площади жилого помещения для i-</w:t>
      </w:r>
      <w:proofErr w:type="spellStart"/>
      <w:r>
        <w:t>го</w:t>
      </w:r>
      <w:proofErr w:type="spellEnd"/>
      <w:r>
        <w:t xml:space="preserve"> муниципального образования Московской области</w:t>
      </w:r>
      <w:r>
        <w:t>, установленная центральным исполнительным органом государственной власти Московской области, уполномоченным в сфере государственного регулирования цен и тарифов, на III, IV кварталы 2020 года и на I, II кварталы 2021 года;</w:t>
      </w:r>
    </w:p>
    <w:p w:rsidR="00000000" w:rsidRDefault="00B33E3F">
      <w:pPr>
        <w:pStyle w:val="ConsPlusNormal"/>
        <w:jc w:val="both"/>
      </w:pPr>
      <w:r>
        <w:t xml:space="preserve">(в ред. </w:t>
      </w:r>
      <w:hyperlink r:id="rId150" w:history="1">
        <w:r>
          <w:rPr>
            <w:color w:val="0000FF"/>
          </w:rPr>
          <w:t>Закона</w:t>
        </w:r>
      </w:hyperlink>
      <w:r>
        <w:t xml:space="preserve"> Московской области от 18.05.2021 N 80/2021-ОЗ)</w:t>
      </w:r>
    </w:p>
    <w:p w:rsidR="00000000" w:rsidRDefault="00B33E3F">
      <w:pPr>
        <w:pStyle w:val="ConsPlusNormal"/>
        <w:spacing w:before="240"/>
        <w:ind w:firstLine="540"/>
        <w:jc w:val="both"/>
      </w:pPr>
      <w:r>
        <w:t>N - общая площадь жилого помещения, составляющая для целей определения предельной стоимости жилого помещения на одно</w:t>
      </w:r>
      <w:r>
        <w:t>го человека для муниципальных образований Московской области 33 квадратных метра;</w:t>
      </w:r>
    </w:p>
    <w:p w:rsidR="00000000" w:rsidRDefault="00B33E3F">
      <w:pPr>
        <w:pStyle w:val="ConsPlusNormal"/>
        <w:spacing w:before="240"/>
        <w:ind w:firstLine="540"/>
        <w:jc w:val="both"/>
      </w:pPr>
      <w:proofErr w:type="spellStart"/>
      <w:r>
        <w:t>Krost</w:t>
      </w:r>
      <w:proofErr w:type="spellEnd"/>
      <w:r>
        <w:t xml:space="preserve"> - коэффициент, учитывающий рост цен на жилые помещения в Московской области.</w:t>
      </w:r>
    </w:p>
    <w:p w:rsidR="00000000" w:rsidRDefault="00B33E3F">
      <w:pPr>
        <w:pStyle w:val="ConsPlusNormal"/>
        <w:jc w:val="both"/>
      </w:pPr>
    </w:p>
    <w:p w:rsidR="00000000" w:rsidRDefault="00B33E3F">
      <w:pPr>
        <w:pStyle w:val="ConsPlusNormal"/>
        <w:ind w:firstLine="540"/>
        <w:jc w:val="both"/>
      </w:pPr>
      <w:r>
        <w:t xml:space="preserve">Значение </w:t>
      </w:r>
      <w:proofErr w:type="spellStart"/>
      <w:r>
        <w:t>Krost</w:t>
      </w:r>
      <w:proofErr w:type="spellEnd"/>
      <w:r>
        <w:t xml:space="preserve"> устанавливается равным 1,1.</w:t>
      </w:r>
    </w:p>
    <w:p w:rsidR="00000000" w:rsidRDefault="00B33E3F">
      <w:pPr>
        <w:pStyle w:val="ConsPlusNormal"/>
        <w:spacing w:before="240"/>
        <w:ind w:firstLine="540"/>
        <w:jc w:val="both"/>
      </w:pPr>
      <w:r>
        <w:t>Субвенция на предоставление жилых помещений в 2</w:t>
      </w:r>
      <w:r>
        <w:t>021 году перечисляется главным распорядителем средств бюджета Московской области - уполномоченным органом в сфере образования.</w:t>
      </w:r>
    </w:p>
    <w:p w:rsidR="00000000" w:rsidRDefault="00B33E3F">
      <w:pPr>
        <w:pStyle w:val="ConsPlusNormal"/>
        <w:spacing w:before="240"/>
        <w:ind w:firstLine="540"/>
        <w:jc w:val="both"/>
      </w:pPr>
      <w:r>
        <w:t>Субвенция на предоставление жилых помещений в 2021 году расходуется в порядке, установленном Правительством Московской области, и</w:t>
      </w:r>
      <w:r>
        <w:t xml:space="preserve">сходя из фактической стоимости предоставляемого жилого помещения, но не </w:t>
      </w:r>
      <w:proofErr w:type="gramStart"/>
      <w:r>
        <w:t>более предельной</w:t>
      </w:r>
      <w:proofErr w:type="gramEnd"/>
      <w:r>
        <w:t xml:space="preserve"> стоимости жилого помещения на 1 человека, определенной в соответствии с настоящей частью настоящего Закона. </w:t>
      </w:r>
      <w:proofErr w:type="gramStart"/>
      <w:r>
        <w:t>Фактическая стоимость 1 квадратного метра общей площади пре</w:t>
      </w:r>
      <w:r>
        <w:t xml:space="preserve">доставляемого жилого помещения не должна превышать предельную стоимость 1 квадратного метра общей площади жилого помещения для соответствующего муниципального образования Московской области, установленную центральным исполнительным органом государственной </w:t>
      </w:r>
      <w:r>
        <w:t>власти Московской области, уполномоченным в сфере государственного регулирования цен и тарифов, в соответствии с Порядком на III, IV кварталы 2020 года и на I, II кварталы 2021</w:t>
      </w:r>
      <w:proofErr w:type="gramEnd"/>
      <w:r>
        <w:t xml:space="preserve"> года с учетом коэффициента, учитывающего рост цен на жилые помещения в Московск</w:t>
      </w:r>
      <w:r>
        <w:t>ой области (</w:t>
      </w:r>
      <w:proofErr w:type="spellStart"/>
      <w:r>
        <w:t>Krost</w:t>
      </w:r>
      <w:proofErr w:type="spellEnd"/>
      <w:r>
        <w:t>).</w:t>
      </w:r>
    </w:p>
    <w:p w:rsidR="00000000" w:rsidRDefault="00B33E3F">
      <w:pPr>
        <w:pStyle w:val="ConsPlusNormal"/>
        <w:jc w:val="both"/>
      </w:pPr>
      <w:r>
        <w:t xml:space="preserve">(в ред. </w:t>
      </w:r>
      <w:hyperlink r:id="rId151" w:history="1">
        <w:r>
          <w:rPr>
            <w:color w:val="0000FF"/>
          </w:rPr>
          <w:t>Закона</w:t>
        </w:r>
      </w:hyperlink>
      <w:r>
        <w:t xml:space="preserve"> Московской области от 09.08.2021 N 157/2021-ОЗ)</w:t>
      </w:r>
    </w:p>
    <w:p w:rsidR="00000000" w:rsidRDefault="00B33E3F">
      <w:pPr>
        <w:pStyle w:val="ConsPlusNormal"/>
        <w:spacing w:before="240"/>
        <w:ind w:firstLine="540"/>
        <w:jc w:val="both"/>
      </w:pPr>
      <w:proofErr w:type="gramStart"/>
      <w:r>
        <w:t>Неиспользованная часть субвенции на предоставление жилых помеще</w:t>
      </w:r>
      <w:r>
        <w:t>ний в 2021 году, образовавшаяся в муниципальном образовании Московской области, может быть направлена бюджетам иных муниципальных образований Московской области на осуществление государственных полномочий по обеспечению жилыми помещениями детей-сирот и дет</w:t>
      </w:r>
      <w:r>
        <w:t>ей, оставшихся без попечения родителей, лиц из их числа исходя из предельной стоимости жилого помещения на 1 человека, определенной в соответствии с настоящей частью настоящего</w:t>
      </w:r>
      <w:proofErr w:type="gramEnd"/>
      <w:r>
        <w:t xml:space="preserve"> Закона, или </w:t>
      </w:r>
      <w:proofErr w:type="gramStart"/>
      <w:r>
        <w:t>возвращена</w:t>
      </w:r>
      <w:proofErr w:type="gramEnd"/>
      <w:r>
        <w:t xml:space="preserve"> в бюджет Московской области путем внесения соответствующ</w:t>
      </w:r>
      <w:r>
        <w:t>их изменений в закон о бюджете Московской области на текущий финансовый год и плановый период.</w:t>
      </w:r>
    </w:p>
    <w:p w:rsidR="00000000" w:rsidRDefault="00B33E3F">
      <w:pPr>
        <w:pStyle w:val="ConsPlusNormal"/>
        <w:spacing w:before="240"/>
        <w:ind w:firstLine="540"/>
        <w:jc w:val="both"/>
      </w:pPr>
      <w:proofErr w:type="gramStart"/>
      <w:r>
        <w:t>Субвенция на предоставление жилых помещений в 2021 году может быть направлена на возмещение расходов (части расходов) муниципального образования Московской облас</w:t>
      </w:r>
      <w:r>
        <w:t>ти по приобретению жилого помещения, предоставленного муниципальным образованием Московской области из муниципального жилищного фонда, исходя из фактической стоимости предоставляемого жилого помещения, но не более предельной стоимости жилого помещения на 1</w:t>
      </w:r>
      <w:r>
        <w:t xml:space="preserve"> </w:t>
      </w:r>
      <w:r>
        <w:lastRenderedPageBreak/>
        <w:t>человека, определенной в соответствии с настоящей частью настоящего Закона.</w:t>
      </w:r>
      <w:proofErr w:type="gramEnd"/>
      <w:r>
        <w:t xml:space="preserve"> </w:t>
      </w:r>
      <w:proofErr w:type="gramStart"/>
      <w:r>
        <w:t>Фактическая стоимость 1 квадратного метра общей площади предоставляемого жилого помещения не должна превышать предельную стоимость 1 квадратного метра общей площади жилого помещен</w:t>
      </w:r>
      <w:r>
        <w:t>ия для соответствующего муниципального образования Московской области, установленную центральным исполнительным органом государственной власти Московской области, уполномоченным в сфере государственного регулирования цен и тарифов, в соответствии с Порядко</w:t>
      </w:r>
      <w:r>
        <w:t>м на III, IV кварталы 2020 года и на I, II кварталы 2021</w:t>
      </w:r>
      <w:proofErr w:type="gramEnd"/>
      <w:r>
        <w:t xml:space="preserve"> года с учетом коэффициента, учитывающего рост цен на жилые помещения в Московской области (</w:t>
      </w:r>
      <w:proofErr w:type="spellStart"/>
      <w:r>
        <w:t>Krost</w:t>
      </w:r>
      <w:proofErr w:type="spellEnd"/>
      <w:r>
        <w:t>).</w:t>
      </w:r>
    </w:p>
    <w:p w:rsidR="00000000" w:rsidRDefault="00B33E3F">
      <w:pPr>
        <w:pStyle w:val="ConsPlusNormal"/>
        <w:jc w:val="both"/>
      </w:pPr>
      <w:r>
        <w:t xml:space="preserve">(в ред. </w:t>
      </w:r>
      <w:hyperlink r:id="rId152" w:history="1">
        <w:r>
          <w:rPr>
            <w:color w:val="0000FF"/>
          </w:rPr>
          <w:t>Закона</w:t>
        </w:r>
      </w:hyperlink>
      <w:r>
        <w:t xml:space="preserve"> Московской области от 09.08.2021 N 157/2021-ОЗ)</w:t>
      </w:r>
    </w:p>
    <w:p w:rsidR="00000000" w:rsidRDefault="00B33E3F">
      <w:pPr>
        <w:pStyle w:val="ConsPlusNormal"/>
        <w:jc w:val="both"/>
      </w:pPr>
      <w:r>
        <w:t xml:space="preserve">(часть 3.1. введена </w:t>
      </w:r>
      <w:hyperlink r:id="rId153" w:history="1">
        <w:r>
          <w:rPr>
            <w:color w:val="0000FF"/>
          </w:rPr>
          <w:t>Законом</w:t>
        </w:r>
      </w:hyperlink>
      <w:r>
        <w:t xml:space="preserve"> Московской области от 15.04.2021 N 55/2021-ОЗ</w:t>
      </w:r>
      <w:r>
        <w:t>)</w:t>
      </w:r>
    </w:p>
    <w:p w:rsidR="00000000" w:rsidRDefault="00B33E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33E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33E3F" w:rsidRDefault="00B33E3F">
            <w:pPr>
              <w:pStyle w:val="ConsPlusNormal"/>
            </w:pPr>
          </w:p>
        </w:tc>
        <w:tc>
          <w:tcPr>
            <w:tcW w:w="113" w:type="dxa"/>
            <w:shd w:val="clear" w:color="auto" w:fill="F4F3F8"/>
            <w:tcMar>
              <w:top w:w="0" w:type="dxa"/>
              <w:left w:w="0" w:type="dxa"/>
              <w:bottom w:w="0" w:type="dxa"/>
              <w:right w:w="0" w:type="dxa"/>
            </w:tcMar>
          </w:tcPr>
          <w:p w:rsidR="00000000" w:rsidRPr="00B33E3F" w:rsidRDefault="00B33E3F">
            <w:pPr>
              <w:pStyle w:val="ConsPlusNormal"/>
            </w:pPr>
          </w:p>
        </w:tc>
        <w:tc>
          <w:tcPr>
            <w:tcW w:w="0" w:type="auto"/>
            <w:shd w:val="clear" w:color="auto" w:fill="F4F3F8"/>
            <w:tcMar>
              <w:top w:w="113" w:type="dxa"/>
              <w:left w:w="0" w:type="dxa"/>
              <w:bottom w:w="113" w:type="dxa"/>
              <w:right w:w="0" w:type="dxa"/>
            </w:tcMar>
          </w:tcPr>
          <w:p w:rsidR="00000000" w:rsidRPr="00B33E3F" w:rsidRDefault="00B33E3F">
            <w:pPr>
              <w:pStyle w:val="ConsPlusNormal"/>
              <w:jc w:val="both"/>
              <w:rPr>
                <w:color w:val="392C69"/>
              </w:rPr>
            </w:pPr>
            <w:proofErr w:type="gramStart"/>
            <w:r w:rsidRPr="00B33E3F">
              <w:rPr>
                <w:color w:val="392C69"/>
              </w:rPr>
              <w:t>Ч. 3.2 ст. 12 действует до 01.01.2022 для муниципальных образований Московской области, в которых предельная стоимость жилого помещения на 1 человека, рассчитанная с учетом предельной с</w:t>
            </w:r>
            <w:r w:rsidRPr="00B33E3F">
              <w:rPr>
                <w:color w:val="392C69"/>
              </w:rPr>
              <w:t>тоимости 1 квадратного метра общей площади жилого помещения, установленной центральным исполнительным органом государственной власти Московской области, уполномоченным в сфере государственного регулирования цен и тарифов, на III, IV кварталы 2021 года и на</w:t>
            </w:r>
            <w:r w:rsidRPr="00B33E3F">
              <w:rPr>
                <w:color w:val="392C69"/>
              </w:rPr>
              <w:t xml:space="preserve"> I, II кварталы</w:t>
            </w:r>
            <w:proofErr w:type="gramEnd"/>
            <w:r w:rsidRPr="00B33E3F">
              <w:rPr>
                <w:color w:val="392C69"/>
              </w:rPr>
              <w:t xml:space="preserve"> </w:t>
            </w:r>
            <w:proofErr w:type="gramStart"/>
            <w:r w:rsidRPr="00B33E3F">
              <w:rPr>
                <w:color w:val="392C69"/>
              </w:rPr>
              <w:t>2022 года, выше предельной стоимости жилого помещения на 1 человека, рассчитанной с учетом предельной стоимости 1 квадратного метра общей площади жилого помещения, установленной центральным исполнительным органом государственной власти Моск</w:t>
            </w:r>
            <w:r w:rsidRPr="00B33E3F">
              <w:rPr>
                <w:color w:val="392C69"/>
              </w:rPr>
              <w:t>овской области, уполномоченным в сфере государственного регулирования цен и тарифов, на III, IV кварталы 2020 года и на I, II кварталы 2021 года, с учетом коэффициента, учитывающего рост цен на жилые помещения</w:t>
            </w:r>
            <w:proofErr w:type="gramEnd"/>
            <w:r w:rsidRPr="00B33E3F">
              <w:rPr>
                <w:color w:val="392C69"/>
              </w:rPr>
              <w:t xml:space="preserve"> в Московской области (</w:t>
            </w:r>
            <w:proofErr w:type="spellStart"/>
            <w:proofErr w:type="gramStart"/>
            <w:r w:rsidRPr="00B33E3F">
              <w:rPr>
                <w:color w:val="392C69"/>
              </w:rPr>
              <w:t>К</w:t>
            </w:r>
            <w:proofErr w:type="gramEnd"/>
            <w:r w:rsidRPr="00B33E3F">
              <w:rPr>
                <w:color w:val="392C69"/>
                <w:vertAlign w:val="subscript"/>
              </w:rPr>
              <w:t>rost</w:t>
            </w:r>
            <w:proofErr w:type="spellEnd"/>
            <w:r w:rsidRPr="00B33E3F">
              <w:rPr>
                <w:color w:val="392C69"/>
              </w:rPr>
              <w:t>) (</w:t>
            </w:r>
            <w:hyperlink r:id="rId154" w:history="1">
              <w:r w:rsidRPr="00B33E3F">
                <w:rPr>
                  <w:color w:val="0000FF"/>
                </w:rPr>
                <w:t>Закон</w:t>
              </w:r>
            </w:hyperlink>
            <w:r w:rsidRPr="00B33E3F">
              <w:rPr>
                <w:color w:val="392C69"/>
              </w:rPr>
              <w:t xml:space="preserve"> Московской области от 09.08.2021 N 157/2021-ОЗ).</w:t>
            </w:r>
          </w:p>
        </w:tc>
        <w:tc>
          <w:tcPr>
            <w:tcW w:w="113" w:type="dxa"/>
            <w:shd w:val="clear" w:color="auto" w:fill="F4F3F8"/>
            <w:tcMar>
              <w:top w:w="0" w:type="dxa"/>
              <w:left w:w="0" w:type="dxa"/>
              <w:bottom w:w="0" w:type="dxa"/>
              <w:right w:w="0" w:type="dxa"/>
            </w:tcMar>
          </w:tcPr>
          <w:p w:rsidR="00000000" w:rsidRPr="00B33E3F" w:rsidRDefault="00B33E3F">
            <w:pPr>
              <w:pStyle w:val="ConsPlusNormal"/>
              <w:jc w:val="both"/>
              <w:rPr>
                <w:color w:val="392C69"/>
              </w:rPr>
            </w:pPr>
          </w:p>
        </w:tc>
      </w:tr>
    </w:tbl>
    <w:p w:rsidR="00000000" w:rsidRDefault="00B33E3F">
      <w:pPr>
        <w:pStyle w:val="ConsPlusNormal"/>
        <w:spacing w:before="300"/>
        <w:ind w:firstLine="540"/>
        <w:jc w:val="both"/>
      </w:pPr>
      <w:r>
        <w:t xml:space="preserve">3.2. </w:t>
      </w:r>
      <w:proofErr w:type="gramStart"/>
      <w:r>
        <w:t>Общий объем субвенций из бюджета Московской области бюджетам муниципальных образований Московской об</w:t>
      </w:r>
      <w:r>
        <w:t xml:space="preserve">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2021 году (далее - субвенция </w:t>
      </w:r>
      <w:r>
        <w:t>на предоставление жилых помещений в 2021 году) рассчитывается по следующей формуле:</w:t>
      </w:r>
      <w:proofErr w:type="gramEnd"/>
    </w:p>
    <w:p w:rsidR="00000000" w:rsidRDefault="00B33E3F">
      <w:pPr>
        <w:pStyle w:val="ConsPlusNormal"/>
        <w:jc w:val="both"/>
      </w:pPr>
    </w:p>
    <w:p w:rsidR="00000000" w:rsidRDefault="00B33E3F">
      <w:pPr>
        <w:pStyle w:val="ConsPlusNormal"/>
        <w:jc w:val="center"/>
      </w:pPr>
      <w:r>
        <w:rPr>
          <w:position w:val="-28"/>
        </w:rPr>
        <w:pict>
          <v:shape id="_x0000_i1028" type="#_x0000_t75" style="width:90pt;height:40.5pt">
            <v:imagedata r:id="rId155" o:title=""/>
          </v:shape>
        </w:pict>
      </w:r>
    </w:p>
    <w:p w:rsidR="00000000" w:rsidRDefault="00B33E3F">
      <w:pPr>
        <w:pStyle w:val="ConsPlusNormal"/>
        <w:jc w:val="both"/>
      </w:pPr>
    </w:p>
    <w:p w:rsidR="00000000" w:rsidRDefault="00B33E3F">
      <w:pPr>
        <w:pStyle w:val="ConsPlusNormal"/>
        <w:ind w:firstLine="540"/>
        <w:jc w:val="both"/>
      </w:pPr>
      <w:r>
        <w:t>S - общий объем субвенций бюджетам муниципальных образований Московской области в 2021 году;</w:t>
      </w:r>
    </w:p>
    <w:p w:rsidR="00000000" w:rsidRDefault="00B33E3F">
      <w:pPr>
        <w:pStyle w:val="ConsPlusNormal"/>
        <w:spacing w:before="240"/>
        <w:ind w:firstLine="540"/>
        <w:jc w:val="both"/>
      </w:pPr>
      <w:proofErr w:type="spellStart"/>
      <w:r>
        <w:t>S</w:t>
      </w:r>
      <w:r>
        <w:rPr>
          <w:vertAlign w:val="subscript"/>
        </w:rPr>
        <w:t>i</w:t>
      </w:r>
      <w:proofErr w:type="spellEnd"/>
      <w:r>
        <w:t xml:space="preserve"> - объем субвенции бюджету i-</w:t>
      </w:r>
      <w:proofErr w:type="spellStart"/>
      <w:r>
        <w:t>го</w:t>
      </w:r>
      <w:proofErr w:type="spellEnd"/>
      <w:r>
        <w:t xml:space="preserve"> муници</w:t>
      </w:r>
      <w:r>
        <w:t>пального образования Московской области на предоставление жилых помещений в 2021 году;</w:t>
      </w:r>
    </w:p>
    <w:p w:rsidR="00000000" w:rsidRDefault="00B33E3F">
      <w:pPr>
        <w:pStyle w:val="ConsPlusNormal"/>
        <w:spacing w:before="240"/>
        <w:ind w:firstLine="540"/>
        <w:jc w:val="both"/>
      </w:pPr>
      <w:r>
        <w:t>m - число муниципальных образований Московской области, бюджетам которых предоставляются субвенции.</w:t>
      </w:r>
    </w:p>
    <w:p w:rsidR="00000000" w:rsidRDefault="00B33E3F">
      <w:pPr>
        <w:pStyle w:val="ConsPlusNormal"/>
        <w:jc w:val="both"/>
      </w:pPr>
    </w:p>
    <w:p w:rsidR="00000000" w:rsidRDefault="00B33E3F">
      <w:pPr>
        <w:pStyle w:val="ConsPlusNormal"/>
        <w:ind w:firstLine="540"/>
        <w:jc w:val="both"/>
      </w:pPr>
      <w:r>
        <w:t>Объем субвенций на предоставление жилых помещений в 2021 году для муниципальных образований Московской области рассчитывается по формуле:</w:t>
      </w:r>
    </w:p>
    <w:p w:rsidR="00000000" w:rsidRDefault="00B33E3F">
      <w:pPr>
        <w:pStyle w:val="ConsPlusNormal"/>
        <w:jc w:val="both"/>
      </w:pPr>
    </w:p>
    <w:p w:rsidR="00000000" w:rsidRDefault="00B33E3F">
      <w:pPr>
        <w:pStyle w:val="ConsPlusNormal"/>
        <w:ind w:firstLine="540"/>
        <w:jc w:val="both"/>
      </w:pPr>
      <w:proofErr w:type="spellStart"/>
      <w:r>
        <w:t>S</w:t>
      </w:r>
      <w:r>
        <w:rPr>
          <w:vertAlign w:val="subscript"/>
        </w:rPr>
        <w:t>i</w:t>
      </w:r>
      <w:proofErr w:type="spellEnd"/>
      <w:r>
        <w:t xml:space="preserve"> = </w:t>
      </w:r>
      <w:proofErr w:type="spellStart"/>
      <w:r>
        <w:t>S</w:t>
      </w:r>
      <w:r>
        <w:rPr>
          <w:vertAlign w:val="subscript"/>
        </w:rPr>
        <w:t>i</w:t>
      </w:r>
      <w:proofErr w:type="gramStart"/>
      <w:r>
        <w:rPr>
          <w:vertAlign w:val="subscript"/>
        </w:rPr>
        <w:t>ч</w:t>
      </w:r>
      <w:proofErr w:type="spellEnd"/>
      <w:proofErr w:type="gramEnd"/>
      <w:r>
        <w:t xml:space="preserve"> x </w:t>
      </w:r>
      <w:proofErr w:type="spellStart"/>
      <w:r>
        <w:t>К</w:t>
      </w:r>
      <w:r>
        <w:rPr>
          <w:vertAlign w:val="subscript"/>
        </w:rPr>
        <w:t>i</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r>
        <w:t>S</w:t>
      </w:r>
      <w:r>
        <w:rPr>
          <w:vertAlign w:val="subscript"/>
        </w:rPr>
        <w:t>i</w:t>
      </w:r>
      <w:proofErr w:type="spellEnd"/>
      <w:r>
        <w:t xml:space="preserve"> - объем субвенции на предоставление жилых помещений в 2021 году для i-</w:t>
      </w:r>
      <w:proofErr w:type="spellStart"/>
      <w:r>
        <w:t>го</w:t>
      </w:r>
      <w:proofErr w:type="spellEnd"/>
      <w:r>
        <w:t xml:space="preserve"> </w:t>
      </w:r>
      <w:r>
        <w:lastRenderedPageBreak/>
        <w:t>муниципального образ</w:t>
      </w:r>
      <w:r>
        <w:t>ования Московской области за счет средств бюджета Московской области;</w:t>
      </w:r>
    </w:p>
    <w:p w:rsidR="00000000" w:rsidRDefault="00B33E3F">
      <w:pPr>
        <w:pStyle w:val="ConsPlusNormal"/>
        <w:spacing w:before="240"/>
        <w:ind w:firstLine="540"/>
        <w:jc w:val="both"/>
      </w:pPr>
      <w:proofErr w:type="spellStart"/>
      <w:r>
        <w:t>S</w:t>
      </w:r>
      <w:r>
        <w:rPr>
          <w:vertAlign w:val="subscript"/>
        </w:rPr>
        <w:t>i</w:t>
      </w:r>
      <w:proofErr w:type="gramStart"/>
      <w:r>
        <w:rPr>
          <w:vertAlign w:val="subscript"/>
        </w:rPr>
        <w:t>ч</w:t>
      </w:r>
      <w:proofErr w:type="spellEnd"/>
      <w:proofErr w:type="gramEnd"/>
      <w:r>
        <w:t xml:space="preserve"> - предельная стоимость жилого помещения на 1 человека для i-</w:t>
      </w:r>
      <w:proofErr w:type="spellStart"/>
      <w:r>
        <w:t>го</w:t>
      </w:r>
      <w:proofErr w:type="spellEnd"/>
      <w:r>
        <w:t xml:space="preserve"> муниципального образования Московской области за счет средств бюджета Московской области на 2021 год;</w:t>
      </w:r>
    </w:p>
    <w:p w:rsidR="00000000" w:rsidRDefault="00B33E3F">
      <w:pPr>
        <w:pStyle w:val="ConsPlusNormal"/>
        <w:spacing w:before="240"/>
        <w:ind w:firstLine="540"/>
        <w:jc w:val="both"/>
      </w:pPr>
      <w:proofErr w:type="spellStart"/>
      <w:proofErr w:type="gramStart"/>
      <w:r>
        <w:t>К</w:t>
      </w:r>
      <w:r>
        <w:rPr>
          <w:vertAlign w:val="subscript"/>
        </w:rPr>
        <w:t>i</w:t>
      </w:r>
      <w:proofErr w:type="spellEnd"/>
      <w:r>
        <w:t xml:space="preserve"> - количество д</w:t>
      </w:r>
      <w:r>
        <w:t xml:space="preserve">етей, указанных в </w:t>
      </w:r>
      <w:hyperlink w:anchor="Par135" w:tooltip="1. 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 w:history="1">
        <w:r>
          <w:rPr>
            <w:color w:val="0000FF"/>
          </w:rPr>
          <w:t>части 1 статьи 8</w:t>
        </w:r>
      </w:hyperlink>
      <w:r>
        <w:t xml:space="preserve"> настоящего Закона, подлежащих обеспечению жилыми помещениями в i-м муниципальном образовании Московской области за счет средств бюджета Московской области на соответствующий финансовый год, состоящих в списке на 2021 год, без учета лиц, выразивших желание</w:t>
      </w:r>
      <w:r>
        <w:t xml:space="preserve"> на предоставление им жилых помещений по окончании срока пребывания в образовательных организациях, организациях социального обслуживания, медицинских организациях и</w:t>
      </w:r>
      <w:proofErr w:type="gramEnd"/>
      <w:r>
        <w:t xml:space="preserve"> </w:t>
      </w:r>
      <w:proofErr w:type="gramStart"/>
      <w:r>
        <w:t>иных организациях, создаваемых в порядке, установленном законодательством Российской Федер</w:t>
      </w:r>
      <w:r>
        <w:t>ации,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w:t>
      </w:r>
      <w:r>
        <w:t xml:space="preserve">тельных учреждениях, а также детей-сирот, указанных в </w:t>
      </w:r>
      <w:hyperlink w:anchor="Par359" w:tooltip="3.1. Общий объем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2021 году (далее - субвенция на предоставление жилых помещений в 2021 году) рассчитывается по следующей формуле:" w:history="1">
        <w:r>
          <w:rPr>
            <w:color w:val="0000FF"/>
          </w:rPr>
          <w:t>части 3.1</w:t>
        </w:r>
      </w:hyperlink>
      <w:r>
        <w:t xml:space="preserve"> настоящей статьи, и детей-сирот, для обеспечения жилыми помещениями которых заключены муниципальные контракты на</w:t>
      </w:r>
      <w:proofErr w:type="gramEnd"/>
      <w:r>
        <w:t xml:space="preserve"> обеспечение жильем по состоянию на 26 июля 2021 года.</w:t>
      </w:r>
    </w:p>
    <w:p w:rsidR="00000000" w:rsidRDefault="00B33E3F">
      <w:pPr>
        <w:pStyle w:val="ConsPlusNormal"/>
        <w:jc w:val="both"/>
      </w:pPr>
    </w:p>
    <w:p w:rsidR="00000000" w:rsidRDefault="00B33E3F">
      <w:pPr>
        <w:pStyle w:val="ConsPlusNormal"/>
        <w:ind w:firstLine="540"/>
        <w:jc w:val="both"/>
      </w:pPr>
      <w:r>
        <w:t>Предельная стоимость жилого помещения на 1 человека за счет сре</w:t>
      </w:r>
      <w:r>
        <w:t>дств бюджета Московской области для муниципальных образований Московской области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r>
        <w:t>S</w:t>
      </w:r>
      <w:r>
        <w:rPr>
          <w:vertAlign w:val="subscript"/>
        </w:rPr>
        <w:t>iч</w:t>
      </w:r>
      <w:proofErr w:type="spellEnd"/>
      <w:r>
        <w:t xml:space="preserve"> = </w:t>
      </w:r>
      <w:proofErr w:type="spellStart"/>
      <w:r>
        <w:t>R</w:t>
      </w:r>
      <w:proofErr w:type="gramStart"/>
      <w:r>
        <w:rPr>
          <w:vertAlign w:val="subscript"/>
        </w:rPr>
        <w:t>с</w:t>
      </w:r>
      <w:proofErr w:type="gramEnd"/>
      <w:r>
        <w:rPr>
          <w:vertAlign w:val="subscript"/>
        </w:rPr>
        <w:t>i</w:t>
      </w:r>
      <w:proofErr w:type="spellEnd"/>
      <w:r>
        <w:t xml:space="preserve"> x N, где:</w:t>
      </w:r>
    </w:p>
    <w:p w:rsidR="00000000" w:rsidRDefault="00B33E3F">
      <w:pPr>
        <w:pStyle w:val="ConsPlusNormal"/>
        <w:jc w:val="both"/>
      </w:pPr>
    </w:p>
    <w:p w:rsidR="00000000" w:rsidRDefault="00B33E3F">
      <w:pPr>
        <w:pStyle w:val="ConsPlusNormal"/>
        <w:ind w:firstLine="540"/>
        <w:jc w:val="both"/>
      </w:pPr>
      <w:proofErr w:type="spellStart"/>
      <w:r>
        <w:t>R</w:t>
      </w:r>
      <w:proofErr w:type="gramStart"/>
      <w:r>
        <w:rPr>
          <w:vertAlign w:val="subscript"/>
        </w:rPr>
        <w:t>с</w:t>
      </w:r>
      <w:proofErr w:type="gramEnd"/>
      <w:r>
        <w:rPr>
          <w:vertAlign w:val="subscript"/>
        </w:rPr>
        <w:t>i</w:t>
      </w:r>
      <w:proofErr w:type="spellEnd"/>
      <w:r>
        <w:t xml:space="preserve"> - предельная стоимость 1 квадратного метра общей площади жилого помещения для i-</w:t>
      </w:r>
      <w:proofErr w:type="spellStart"/>
      <w:r>
        <w:t>го</w:t>
      </w:r>
      <w:proofErr w:type="spellEnd"/>
      <w:r>
        <w:t xml:space="preserve"> муниципального образования Московской обл</w:t>
      </w:r>
      <w:r>
        <w:t xml:space="preserve">асти, установленная центральным исполнительным органом государственной власти Московской области, уполномоченным в сфере государственного регулирования цен и тарифов, на III, IV кварталы 2021 года и на I, II кварталы 2022 года, определяемая в соответствии </w:t>
      </w:r>
      <w:r>
        <w:t>с Порядком;</w:t>
      </w:r>
    </w:p>
    <w:p w:rsidR="00000000" w:rsidRDefault="00B33E3F">
      <w:pPr>
        <w:pStyle w:val="ConsPlusNormal"/>
        <w:spacing w:before="240"/>
        <w:ind w:firstLine="540"/>
        <w:jc w:val="both"/>
      </w:pPr>
      <w:r>
        <w:t>N - общая площадь жилого помещения, составляющая для целей определения предельной стоимости жилого помещения на одного человека для муниципальных образований Московской области 33 квадратных метра.</w:t>
      </w:r>
    </w:p>
    <w:p w:rsidR="00000000" w:rsidRDefault="00B33E3F">
      <w:pPr>
        <w:pStyle w:val="ConsPlusNormal"/>
        <w:jc w:val="both"/>
      </w:pPr>
    </w:p>
    <w:p w:rsidR="00000000" w:rsidRDefault="00B33E3F">
      <w:pPr>
        <w:pStyle w:val="ConsPlusNormal"/>
        <w:ind w:firstLine="540"/>
        <w:jc w:val="both"/>
      </w:pPr>
      <w:r>
        <w:t>Субвенция на предоставление жилых помещений в</w:t>
      </w:r>
      <w:r>
        <w:t xml:space="preserve"> 2021 году перечисляется главным распорядителем средств бюджета Московской области - уполномоченным органом в сфере образования.</w:t>
      </w:r>
    </w:p>
    <w:p w:rsidR="00000000" w:rsidRDefault="00B33E3F">
      <w:pPr>
        <w:pStyle w:val="ConsPlusNormal"/>
        <w:spacing w:before="240"/>
        <w:ind w:firstLine="540"/>
        <w:jc w:val="both"/>
      </w:pPr>
      <w:r>
        <w:t>Субвенция на предоставление жилых помещений в 2021 году расходуется в порядке, установленном Правительством Московской области,</w:t>
      </w:r>
      <w:r>
        <w:t xml:space="preserve"> исходя из фактической стоимости предоставляемого жилого помещения, но не </w:t>
      </w:r>
      <w:proofErr w:type="gramStart"/>
      <w:r>
        <w:t>более предельной</w:t>
      </w:r>
      <w:proofErr w:type="gramEnd"/>
      <w:r>
        <w:t xml:space="preserve"> стоимости жилого помещения на 1 человека, определенной в соответствии с настоящей частью настоящего Закона. </w:t>
      </w:r>
      <w:proofErr w:type="gramStart"/>
      <w:r>
        <w:t>Фактическая стоимость 1 квадратного метра общей площади п</w:t>
      </w:r>
      <w:r>
        <w:t>редоставляемого жилого помещения не должна превышать предельную стоимость 1 квадратного метра общей площади жилого помещения для соответствующего муниципального образования Московской области, установленную центральным исполнительным органом государственно</w:t>
      </w:r>
      <w:r>
        <w:t>й власти Московской области, уполномоченным в сфере государственного регулирования цен и тарифов, в соответствии с Порядком на III, IV кварталы 2021 года и на I, II кварталы 2022</w:t>
      </w:r>
      <w:proofErr w:type="gramEnd"/>
      <w:r>
        <w:t xml:space="preserve"> года.</w:t>
      </w:r>
    </w:p>
    <w:p w:rsidR="00000000" w:rsidRDefault="00B33E3F">
      <w:pPr>
        <w:pStyle w:val="ConsPlusNormal"/>
        <w:spacing w:before="240"/>
        <w:ind w:firstLine="540"/>
        <w:jc w:val="both"/>
      </w:pPr>
      <w:proofErr w:type="gramStart"/>
      <w:r>
        <w:t>Неиспользованная часть субвенции на предоставление жилых помещений в 20</w:t>
      </w:r>
      <w:r>
        <w:t xml:space="preserve">21 году, </w:t>
      </w:r>
      <w:r>
        <w:lastRenderedPageBreak/>
        <w:t>образовавшаяся в муниципальном образовании Московской области, может быть направлена бюджетам иных муниципальных образований Московской области на осуществление государственных полномочий по обеспечению жилыми помещениями детей-сирот и детей, оста</w:t>
      </w:r>
      <w:r>
        <w:t>вшихся без попечения родителей, лиц из их числа исходя из предельной стоимости жилого помещения на 1 человека, определенной в соответствии с настоящей частью настоящего</w:t>
      </w:r>
      <w:proofErr w:type="gramEnd"/>
      <w:r>
        <w:t xml:space="preserve"> Закона, или </w:t>
      </w:r>
      <w:proofErr w:type="gramStart"/>
      <w:r>
        <w:t>возвращена</w:t>
      </w:r>
      <w:proofErr w:type="gramEnd"/>
      <w:r>
        <w:t xml:space="preserve"> в бюджет Московской области путем внесения соответствующих измен</w:t>
      </w:r>
      <w:r>
        <w:t>ений в закон Московской области о бюджете Московской области на текущий финансовый год и плановый период.</w:t>
      </w:r>
    </w:p>
    <w:p w:rsidR="00000000" w:rsidRDefault="00B33E3F">
      <w:pPr>
        <w:pStyle w:val="ConsPlusNormal"/>
        <w:spacing w:before="240"/>
        <w:ind w:firstLine="540"/>
        <w:jc w:val="both"/>
      </w:pPr>
      <w:proofErr w:type="gramStart"/>
      <w:r>
        <w:t>Субвенция на предоставление жилых помещений в 2021 году может быть направлена на возмещение расходов (части расходов) муниципального образования Моско</w:t>
      </w:r>
      <w:r>
        <w:t>вской области по приобретению жилого помещения, предоставленного муниципальным образованием Московской области из муниципального жилищного фонда, исходя из фактической стоимости предоставляемого жилого помещения, но не более предельной стоимости жилого пом</w:t>
      </w:r>
      <w:r>
        <w:t>ещения на 1 человека, определенной в соответствии с настоящей частью настоящего Закона.</w:t>
      </w:r>
      <w:proofErr w:type="gramEnd"/>
      <w:r>
        <w:t xml:space="preserve"> </w:t>
      </w:r>
      <w:proofErr w:type="gramStart"/>
      <w:r>
        <w:t>Фактическая стоимость 1 квадратного метра общей площади предоставляемого жилого помещения не должна превышать предельную стоимость 1 квадратного метра общей площади жил</w:t>
      </w:r>
      <w:r>
        <w:t>ого помещения для соответствующего муниципального образования Московской области, установленную центральным исполнительным органом государственной власти Московской области, уполномоченным в сфере государственного регулирования цен и тарифов, в соответстви</w:t>
      </w:r>
      <w:r>
        <w:t>и с Порядком на III, IV кварталы 2021 года и на I, II кварталы 2022</w:t>
      </w:r>
      <w:proofErr w:type="gramEnd"/>
      <w:r>
        <w:t xml:space="preserve"> года.</w:t>
      </w:r>
    </w:p>
    <w:p w:rsidR="00000000" w:rsidRDefault="00B33E3F">
      <w:pPr>
        <w:pStyle w:val="ConsPlusNormal"/>
        <w:jc w:val="both"/>
      </w:pPr>
      <w:r>
        <w:t xml:space="preserve">(часть 3.2 введена </w:t>
      </w:r>
      <w:hyperlink r:id="rId156" w:history="1">
        <w:r>
          <w:rPr>
            <w:color w:val="0000FF"/>
          </w:rPr>
          <w:t>Законом</w:t>
        </w:r>
      </w:hyperlink>
      <w:r>
        <w:t xml:space="preserve"> Московской области от 09.08.2021 N 157/2021-О</w:t>
      </w:r>
      <w:r>
        <w:t>З)</w:t>
      </w:r>
    </w:p>
    <w:p w:rsidR="00000000" w:rsidRDefault="00B33E3F">
      <w:pPr>
        <w:pStyle w:val="ConsPlusNormal"/>
        <w:spacing w:before="240"/>
        <w:ind w:firstLine="540"/>
        <w:jc w:val="both"/>
      </w:pPr>
      <w:r>
        <w:t xml:space="preserve">4 - 5. Утратили силу с 1 января 2015 года. - </w:t>
      </w:r>
      <w:hyperlink r:id="rId157" w:history="1">
        <w:r>
          <w:rPr>
            <w:color w:val="0000FF"/>
          </w:rPr>
          <w:t>Закон</w:t>
        </w:r>
      </w:hyperlink>
      <w:r>
        <w:t xml:space="preserve"> Московской области от 30.12.2014 N 207/2014-ОЗ.</w:t>
      </w:r>
    </w:p>
    <w:p w:rsidR="00000000" w:rsidRDefault="00B33E3F">
      <w:pPr>
        <w:pStyle w:val="ConsPlusNormal"/>
        <w:jc w:val="both"/>
      </w:pPr>
    </w:p>
    <w:p w:rsidR="00000000" w:rsidRDefault="00B33E3F">
      <w:pPr>
        <w:pStyle w:val="ConsPlusNormal"/>
        <w:ind w:firstLine="540"/>
        <w:jc w:val="both"/>
      </w:pPr>
      <w:bookmarkStart w:id="18" w:name="Par423"/>
      <w:bookmarkEnd w:id="18"/>
      <w:r>
        <w:t xml:space="preserve">6. </w:t>
      </w:r>
      <w:proofErr w:type="gramStart"/>
      <w:r>
        <w:t>Общий объем субвенций бюджет</w:t>
      </w:r>
      <w:r>
        <w:t>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w:t>
      </w:r>
      <w:r>
        <w:t>одителя, обучающихся по очной форме обучения в муниципальных и частных образовательных организациях высшего образования в Московской области, рассчитывается по следующей формуле:</w:t>
      </w:r>
      <w:proofErr w:type="gramEnd"/>
    </w:p>
    <w:p w:rsidR="00000000" w:rsidRDefault="00B33E3F">
      <w:pPr>
        <w:pStyle w:val="ConsPlusNormal"/>
        <w:jc w:val="both"/>
      </w:pPr>
    </w:p>
    <w:p w:rsidR="00000000" w:rsidRDefault="00B33E3F">
      <w:pPr>
        <w:pStyle w:val="ConsPlusNormal"/>
        <w:jc w:val="center"/>
      </w:pPr>
      <w:r>
        <w:rPr>
          <w:position w:val="-28"/>
        </w:rPr>
        <w:pict>
          <v:shape id="_x0000_i1029" type="#_x0000_t75" style="width:85.5pt;height:40.5pt">
            <v:imagedata r:id="rId158" o:title=""/>
          </v:shape>
        </w:pict>
      </w:r>
    </w:p>
    <w:p w:rsidR="00000000" w:rsidRDefault="00B33E3F">
      <w:pPr>
        <w:pStyle w:val="ConsPlusNormal"/>
        <w:jc w:val="both"/>
      </w:pPr>
    </w:p>
    <w:p w:rsidR="00000000" w:rsidRDefault="00B33E3F">
      <w:pPr>
        <w:pStyle w:val="ConsPlusNormal"/>
        <w:ind w:firstLine="540"/>
        <w:jc w:val="both"/>
      </w:pPr>
      <w:r>
        <w:t>S - общий объем субвенций бюджетам муниципальных образований Московской области;</w:t>
      </w:r>
    </w:p>
    <w:p w:rsidR="00000000" w:rsidRDefault="00B33E3F">
      <w:pPr>
        <w:pStyle w:val="ConsPlusNormal"/>
        <w:spacing w:before="240"/>
        <w:ind w:firstLine="540"/>
        <w:jc w:val="both"/>
      </w:pPr>
      <w:proofErr w:type="spellStart"/>
      <w:proofErr w:type="gramStart"/>
      <w:r>
        <w:t>Si</w:t>
      </w:r>
      <w:proofErr w:type="spellEnd"/>
      <w:r>
        <w:t xml:space="preserve"> - объем субвенции бюджету i-</w:t>
      </w:r>
      <w:proofErr w:type="spellStart"/>
      <w:r>
        <w:t>го</w:t>
      </w:r>
      <w:proofErr w:type="spellEnd"/>
      <w:r>
        <w:t xml:space="preserve"> муниципального образования Московской области на реализацию мер социальной поддержки и социального обесп</w:t>
      </w:r>
      <w:r>
        <w:t>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w:t>
      </w:r>
      <w:r>
        <w:t>о образования в Московской области;</w:t>
      </w:r>
      <w:proofErr w:type="gramEnd"/>
    </w:p>
    <w:p w:rsidR="00000000" w:rsidRDefault="00B33E3F">
      <w:pPr>
        <w:pStyle w:val="ConsPlusNormal"/>
        <w:spacing w:before="240"/>
        <w:ind w:firstLine="540"/>
        <w:jc w:val="both"/>
      </w:pPr>
      <w:r>
        <w:t>m - число муниципальных образований Московской области, бюджетам которых предоставляются субвенции.</w:t>
      </w:r>
    </w:p>
    <w:p w:rsidR="00000000" w:rsidRDefault="00B33E3F">
      <w:pPr>
        <w:pStyle w:val="ConsPlusNormal"/>
        <w:jc w:val="both"/>
      </w:pPr>
    </w:p>
    <w:p w:rsidR="00000000" w:rsidRDefault="00B33E3F">
      <w:pPr>
        <w:pStyle w:val="ConsPlusNormal"/>
        <w:ind w:firstLine="540"/>
        <w:jc w:val="both"/>
      </w:pPr>
      <w:proofErr w:type="gramStart"/>
      <w:r>
        <w:t>Объем субвенций бюджетам муниципальных образований Московской области на реализацию мер социальной поддержки и социальн</w:t>
      </w:r>
      <w:r>
        <w:t xml:space="preserve">ого обеспечения детей-сирот и детей, оставшихся без попечения родителей, лиц из их числа, лиц, потерявших в период обучения обоих </w:t>
      </w:r>
      <w:r>
        <w:lastRenderedPageBreak/>
        <w:t>родителей или единственного родителя, обучающихся по очной форме обучения в муниципальных и частных образовательных организаци</w:t>
      </w:r>
      <w:r>
        <w:t>ях высшего образования в Московской области, рассчитывается по формуле:</w:t>
      </w:r>
      <w:proofErr w:type="gramEnd"/>
    </w:p>
    <w:p w:rsidR="00000000" w:rsidRDefault="00B33E3F">
      <w:pPr>
        <w:pStyle w:val="ConsPlusNormal"/>
        <w:jc w:val="both"/>
      </w:pPr>
    </w:p>
    <w:p w:rsidR="00000000" w:rsidRDefault="00B33E3F">
      <w:pPr>
        <w:pStyle w:val="ConsPlusNormal"/>
        <w:ind w:firstLine="540"/>
        <w:jc w:val="both"/>
      </w:pPr>
      <w:proofErr w:type="spellStart"/>
      <w:r>
        <w:t>Si</w:t>
      </w:r>
      <w:proofErr w:type="spellEnd"/>
      <w:r>
        <w:t xml:space="preserve"> = </w:t>
      </w:r>
      <w:proofErr w:type="spellStart"/>
      <w:r>
        <w:t>Rni</w:t>
      </w:r>
      <w:proofErr w:type="spellEnd"/>
      <w:r>
        <w:t xml:space="preserve"> + </w:t>
      </w:r>
      <w:proofErr w:type="spellStart"/>
      <w:r>
        <w:t>R</w:t>
      </w:r>
      <w:proofErr w:type="gramStart"/>
      <w:r>
        <w:t>о</w:t>
      </w:r>
      <w:proofErr w:type="gramEnd"/>
      <w:r>
        <w:t>i</w:t>
      </w:r>
      <w:proofErr w:type="spellEnd"/>
      <w:r>
        <w:t xml:space="preserve"> + </w:t>
      </w:r>
      <w:proofErr w:type="spellStart"/>
      <w:r>
        <w:t>Rmi</w:t>
      </w:r>
      <w:proofErr w:type="spellEnd"/>
      <w:r>
        <w:t xml:space="preserve"> + </w:t>
      </w:r>
      <w:proofErr w:type="spellStart"/>
      <w:r>
        <w:t>Rсi</w:t>
      </w:r>
      <w:proofErr w:type="spellEnd"/>
      <w:r>
        <w:t xml:space="preserve"> + </w:t>
      </w:r>
      <w:proofErr w:type="spellStart"/>
      <w:r>
        <w:t>Rуi</w:t>
      </w:r>
      <w:proofErr w:type="spellEnd"/>
      <w:r>
        <w:t xml:space="preserve"> + </w:t>
      </w:r>
      <w:proofErr w:type="spellStart"/>
      <w:r>
        <w:t>Rпрi</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proofErr w:type="gramStart"/>
      <w:r>
        <w:t>Si</w:t>
      </w:r>
      <w:proofErr w:type="spellEnd"/>
      <w:r>
        <w:t xml:space="preserve"> - объем субвенции бюджету i-</w:t>
      </w:r>
      <w:proofErr w:type="spellStart"/>
      <w:r>
        <w:t>го</w:t>
      </w:r>
      <w:proofErr w:type="spellEnd"/>
      <w:r>
        <w:t xml:space="preserve"> муниципального образования Московской области на реализацию мер социальной поддержки и социального обе</w:t>
      </w:r>
      <w:r>
        <w:t>спечения детей-сирот и детей, оставшихся без попечения родителей, лиц из их числа, лиц, потерявших в период обучения обоих или единственного родителя, обучающихся по очной форме обучения за счет средств бюджета Московской области или бюджетов муниципальных</w:t>
      </w:r>
      <w:r>
        <w:t xml:space="preserve"> образований Московской области в муниципальных и частных образовательных организациях</w:t>
      </w:r>
      <w:proofErr w:type="gramEnd"/>
      <w:r>
        <w:t xml:space="preserve"> высшего образования в Московской области, до окончания обучения в указанных образовательных организациях;</w:t>
      </w:r>
    </w:p>
    <w:p w:rsidR="00000000" w:rsidRDefault="00B33E3F">
      <w:pPr>
        <w:pStyle w:val="ConsPlusNormal"/>
        <w:spacing w:before="240"/>
        <w:ind w:firstLine="540"/>
        <w:jc w:val="both"/>
      </w:pPr>
      <w:proofErr w:type="spellStart"/>
      <w:proofErr w:type="gramStart"/>
      <w:r>
        <w:t>Rni</w:t>
      </w:r>
      <w:proofErr w:type="spellEnd"/>
      <w:r>
        <w:t xml:space="preserve"> - объем средств на обеспечение питанием детей-сирот и детей</w:t>
      </w:r>
      <w:r>
        <w:t>,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средств бюджета Московской области или бюджетов муниципальных образований Моско</w:t>
      </w:r>
      <w:r>
        <w:t>вской области в муниципальных и частных образовательных организациях высшего образования в Московской области, бюджету i-</w:t>
      </w:r>
      <w:proofErr w:type="spellStart"/>
      <w:r>
        <w:t>го</w:t>
      </w:r>
      <w:proofErr w:type="spellEnd"/>
      <w:r>
        <w:t xml:space="preserve"> муниципального образования Московской</w:t>
      </w:r>
      <w:proofErr w:type="gramEnd"/>
      <w:r>
        <w:t xml:space="preserve"> области определяется по формуле:</w:t>
      </w:r>
    </w:p>
    <w:p w:rsidR="00000000" w:rsidRDefault="00B33E3F">
      <w:pPr>
        <w:pStyle w:val="ConsPlusNormal"/>
        <w:jc w:val="both"/>
      </w:pPr>
    </w:p>
    <w:p w:rsidR="00000000" w:rsidRPr="005D70F2" w:rsidRDefault="00B33E3F">
      <w:pPr>
        <w:pStyle w:val="ConsPlusNormal"/>
        <w:ind w:firstLine="540"/>
        <w:jc w:val="both"/>
        <w:rPr>
          <w:lang w:val="en-US"/>
        </w:rPr>
      </w:pPr>
      <w:proofErr w:type="spellStart"/>
      <w:r w:rsidRPr="005D70F2">
        <w:rPr>
          <w:lang w:val="en-US"/>
        </w:rPr>
        <w:t>Rni</w:t>
      </w:r>
      <w:proofErr w:type="spellEnd"/>
      <w:r w:rsidRPr="005D70F2">
        <w:rPr>
          <w:lang w:val="en-US"/>
        </w:rPr>
        <w:t xml:space="preserve"> = (Nu x k1 + Np x </w:t>
      </w:r>
      <w:proofErr w:type="gramStart"/>
      <w:r w:rsidRPr="005D70F2">
        <w:rPr>
          <w:lang w:val="en-US"/>
        </w:rPr>
        <w:t>k2</w:t>
      </w:r>
      <w:proofErr w:type="gramEnd"/>
      <w:r w:rsidRPr="005D70F2">
        <w:rPr>
          <w:lang w:val="en-US"/>
        </w:rPr>
        <w:t xml:space="preserve">) x Ki,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proofErr w:type="spellStart"/>
      <w:r>
        <w:t>Nu</w:t>
      </w:r>
      <w:proofErr w:type="spellEnd"/>
      <w:r>
        <w:t xml:space="preserve"> - норма денежного о</w:t>
      </w:r>
      <w:r>
        <w:t>беспечения питанием детей-сирот и детей, оставшихся без попечения родителей, лиц из их числа, лиц, потерявших в период обучения обоих родителей или единственного родителя, в учебные дни;</w:t>
      </w:r>
    </w:p>
    <w:p w:rsidR="00000000" w:rsidRDefault="00B33E3F">
      <w:pPr>
        <w:pStyle w:val="ConsPlusNormal"/>
        <w:spacing w:before="240"/>
        <w:ind w:firstLine="540"/>
        <w:jc w:val="both"/>
      </w:pPr>
      <w:r>
        <w:t>k1 - количество учебных дней;</w:t>
      </w:r>
    </w:p>
    <w:p w:rsidR="00000000" w:rsidRDefault="00B33E3F">
      <w:pPr>
        <w:pStyle w:val="ConsPlusNormal"/>
        <w:spacing w:before="240"/>
        <w:ind w:firstLine="540"/>
        <w:jc w:val="both"/>
      </w:pPr>
      <w:proofErr w:type="spellStart"/>
      <w:r>
        <w:t>Np</w:t>
      </w:r>
      <w:proofErr w:type="spellEnd"/>
      <w:r>
        <w:t xml:space="preserve"> - норма денежного обеспечения питани</w:t>
      </w:r>
      <w:r>
        <w:t>ем детей-сирот и детей, оставшихся без попечения родителей, лиц из их числа, лиц, потерявших в период обучения обоих родителей или единственного родителя, в праздничные и выходные дни;</w:t>
      </w:r>
    </w:p>
    <w:p w:rsidR="00000000" w:rsidRDefault="00B33E3F">
      <w:pPr>
        <w:pStyle w:val="ConsPlusNormal"/>
        <w:spacing w:before="240"/>
        <w:ind w:firstLine="540"/>
        <w:jc w:val="both"/>
      </w:pPr>
      <w:r>
        <w:t>k2 - количество праздничных и выходных дней;</w:t>
      </w:r>
    </w:p>
    <w:p w:rsidR="00000000" w:rsidRDefault="00B33E3F">
      <w:pPr>
        <w:pStyle w:val="ConsPlusNormal"/>
        <w:spacing w:before="240"/>
        <w:ind w:firstLine="540"/>
        <w:jc w:val="both"/>
      </w:pPr>
      <w:proofErr w:type="spellStart"/>
      <w:proofErr w:type="gramStart"/>
      <w:r>
        <w:t>Ki</w:t>
      </w:r>
      <w:proofErr w:type="spellEnd"/>
      <w:r>
        <w:t xml:space="preserve"> - прогнозируемая на соо</w:t>
      </w:r>
      <w:r>
        <w:t>тветствующий финансовый год и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w:t>
      </w:r>
      <w:r>
        <w:t>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jc w:val="both"/>
      </w:pPr>
    </w:p>
    <w:p w:rsidR="00000000" w:rsidRDefault="00B33E3F">
      <w:pPr>
        <w:pStyle w:val="ConsPlusNormal"/>
        <w:ind w:firstLine="540"/>
        <w:jc w:val="both"/>
      </w:pPr>
      <w:proofErr w:type="spellStart"/>
      <w:r>
        <w:t>R</w:t>
      </w:r>
      <w:proofErr w:type="gramStart"/>
      <w:r>
        <w:t>о</w:t>
      </w:r>
      <w:proofErr w:type="gramEnd"/>
      <w:r>
        <w:t>i</w:t>
      </w:r>
      <w:proofErr w:type="spellEnd"/>
      <w:r>
        <w:t xml:space="preserve"> - объем средств на обеспечение комплектом одежды, обуви, мягким</w:t>
      </w:r>
      <w:r>
        <w:t xml:space="preserve"> инвентарем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средств бюджета Московской области или бюджетов </w:t>
      </w:r>
      <w:r>
        <w:t>муниципальных образований Московской области в муниципальных и частных образовательных организациях высшего образования в Московской области, бюджету i-</w:t>
      </w:r>
      <w:proofErr w:type="spellStart"/>
      <w:r>
        <w:t>го</w:t>
      </w:r>
      <w:proofErr w:type="spellEnd"/>
      <w:r>
        <w:t xml:space="preserve"> муниципального образования Московской области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r>
        <w:lastRenderedPageBreak/>
        <w:t>R</w:t>
      </w:r>
      <w:proofErr w:type="gramStart"/>
      <w:r>
        <w:t>о</w:t>
      </w:r>
      <w:proofErr w:type="gramEnd"/>
      <w:r>
        <w:t>i</w:t>
      </w:r>
      <w:proofErr w:type="spellEnd"/>
      <w:r>
        <w:t xml:space="preserve"> = </w:t>
      </w:r>
      <w:proofErr w:type="spellStart"/>
      <w:r>
        <w:t>Nmj</w:t>
      </w:r>
      <w:proofErr w:type="spellEnd"/>
      <w:r>
        <w:t xml:space="preserve"> x </w:t>
      </w:r>
      <w:proofErr w:type="spellStart"/>
      <w:r>
        <w:t>Kij</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proofErr w:type="gramStart"/>
      <w:r>
        <w:t>Nmj</w:t>
      </w:r>
      <w:proofErr w:type="spellEnd"/>
      <w:r>
        <w:t xml:space="preserve"> - </w:t>
      </w:r>
      <w:r>
        <w:t>норма денежного обеспечения комплектом одежды, обуви, мягким инвентарем детей-сирот и детей, оставшихся без попечения родителей, лиц из их числа, лиц, потерявших в период обучения обоих родителей или единственного родителя, j-</w:t>
      </w:r>
      <w:proofErr w:type="spellStart"/>
      <w:r>
        <w:t>го</w:t>
      </w:r>
      <w:proofErr w:type="spellEnd"/>
      <w:r>
        <w:t xml:space="preserve"> возраста, обучающихся по оч</w:t>
      </w:r>
      <w:r>
        <w:t>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spacing w:before="240"/>
        <w:ind w:firstLine="540"/>
        <w:jc w:val="both"/>
      </w:pPr>
      <w:proofErr w:type="spellStart"/>
      <w:proofErr w:type="gramStart"/>
      <w:r>
        <w:t>Kij</w:t>
      </w:r>
      <w:proofErr w:type="spellEnd"/>
      <w:r>
        <w:t xml:space="preserve"> - прогнозируемая на соответствующий финансовый год и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j-</w:t>
      </w:r>
      <w:proofErr w:type="spellStart"/>
      <w:r>
        <w:t>го</w:t>
      </w:r>
      <w:proofErr w:type="spellEnd"/>
      <w:r>
        <w:t xml:space="preserve"> возраста, обуч</w:t>
      </w:r>
      <w:r>
        <w:t>ающихся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w:t>
      </w:r>
      <w:proofErr w:type="gramEnd"/>
      <w:r>
        <w:t xml:space="preserve"> области;</w:t>
      </w:r>
    </w:p>
    <w:p w:rsidR="00000000" w:rsidRDefault="00B33E3F">
      <w:pPr>
        <w:pStyle w:val="ConsPlusNormal"/>
        <w:jc w:val="both"/>
      </w:pPr>
    </w:p>
    <w:p w:rsidR="00000000" w:rsidRDefault="00B33E3F">
      <w:pPr>
        <w:pStyle w:val="ConsPlusNormal"/>
        <w:ind w:firstLine="540"/>
        <w:jc w:val="both"/>
      </w:pPr>
      <w:proofErr w:type="spellStart"/>
      <w:r>
        <w:t>Rmi</w:t>
      </w:r>
      <w:proofErr w:type="spellEnd"/>
      <w:r>
        <w:t xml:space="preserve"> - объем сре</w:t>
      </w:r>
      <w:proofErr w:type="gramStart"/>
      <w:r>
        <w:t>дств дл</w:t>
      </w:r>
      <w:proofErr w:type="gramEnd"/>
      <w:r>
        <w:t>я о</w:t>
      </w:r>
      <w:r>
        <w:t>беспечения выпускников муниципальных и частных образовательных организаций высшего образования в Московской области комплектом одежды, обуви, мягким инвентарем и оборудованием бюджету i-</w:t>
      </w:r>
      <w:proofErr w:type="spellStart"/>
      <w:r>
        <w:t>го</w:t>
      </w:r>
      <w:proofErr w:type="spellEnd"/>
      <w:r>
        <w:t xml:space="preserve"> муниципального образования Московской области определяется по форму</w:t>
      </w:r>
      <w:r>
        <w:t>ле:</w:t>
      </w:r>
    </w:p>
    <w:p w:rsidR="00000000" w:rsidRDefault="00B33E3F">
      <w:pPr>
        <w:pStyle w:val="ConsPlusNormal"/>
        <w:jc w:val="both"/>
      </w:pPr>
    </w:p>
    <w:p w:rsidR="00000000" w:rsidRPr="005D70F2" w:rsidRDefault="00B33E3F">
      <w:pPr>
        <w:pStyle w:val="ConsPlusNormal"/>
        <w:ind w:firstLine="540"/>
        <w:jc w:val="both"/>
        <w:rPr>
          <w:lang w:val="en-US"/>
        </w:rPr>
      </w:pPr>
      <w:proofErr w:type="spellStart"/>
      <w:r w:rsidRPr="005D70F2">
        <w:rPr>
          <w:lang w:val="en-US"/>
        </w:rPr>
        <w:t>Rmi</w:t>
      </w:r>
      <w:proofErr w:type="spellEnd"/>
      <w:r w:rsidRPr="005D70F2">
        <w:rPr>
          <w:lang w:val="en-US"/>
        </w:rPr>
        <w:t xml:space="preserve"> = (Mm + </w:t>
      </w:r>
      <w:proofErr w:type="spellStart"/>
      <w:r w:rsidRPr="005D70F2">
        <w:rPr>
          <w:lang w:val="en-US"/>
        </w:rPr>
        <w:t>Em</w:t>
      </w:r>
      <w:proofErr w:type="spellEnd"/>
      <w:r w:rsidRPr="005D70F2">
        <w:rPr>
          <w:lang w:val="en-US"/>
        </w:rPr>
        <w:t xml:space="preserve">) x K2i,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proofErr w:type="spellStart"/>
      <w:r>
        <w:t>Mm</w:t>
      </w:r>
      <w:proofErr w:type="spellEnd"/>
      <w:r>
        <w:t xml:space="preserve"> - норма денежного обеспечения комплектом одежды, обуви, мягким инвентарем и оборудованием при выпуске детей-сирот и детей, оставшихся без попечения родителей, лиц из их числа, лиц, потерявших в период обучения обоих род</w:t>
      </w:r>
      <w:r>
        <w:t>ителей или единственного родителя;</w:t>
      </w:r>
    </w:p>
    <w:p w:rsidR="00000000" w:rsidRDefault="00B33E3F">
      <w:pPr>
        <w:pStyle w:val="ConsPlusNormal"/>
        <w:spacing w:before="240"/>
        <w:ind w:firstLine="540"/>
        <w:jc w:val="both"/>
      </w:pPr>
      <w:proofErr w:type="spellStart"/>
      <w:r>
        <w:t>Em</w:t>
      </w:r>
      <w:proofErr w:type="spellEnd"/>
      <w:r>
        <w:t xml:space="preserve"> - размер единовременного денежного пособия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w:t>
      </w:r>
    </w:p>
    <w:p w:rsidR="00000000" w:rsidRDefault="00B33E3F">
      <w:pPr>
        <w:pStyle w:val="ConsPlusNormal"/>
        <w:spacing w:before="240"/>
        <w:ind w:firstLine="540"/>
        <w:jc w:val="both"/>
      </w:pPr>
      <w:r>
        <w:t>K2i - прогнозируе</w:t>
      </w:r>
      <w:r>
        <w:t xml:space="preserve">мая на соответствующий финансовый год и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выпускников муниципальных и частных </w:t>
      </w:r>
      <w:r>
        <w:t>образовательных организаций высшего образования в Московской области;</w:t>
      </w:r>
    </w:p>
    <w:p w:rsidR="00000000" w:rsidRDefault="00B33E3F">
      <w:pPr>
        <w:pStyle w:val="ConsPlusNormal"/>
        <w:jc w:val="both"/>
      </w:pPr>
    </w:p>
    <w:p w:rsidR="00000000" w:rsidRDefault="00B33E3F">
      <w:pPr>
        <w:pStyle w:val="ConsPlusNormal"/>
        <w:ind w:firstLine="540"/>
        <w:jc w:val="both"/>
      </w:pPr>
      <w:proofErr w:type="spellStart"/>
      <w:r>
        <w:t>R</w:t>
      </w:r>
      <w:proofErr w:type="gramStart"/>
      <w:r>
        <w:t>с</w:t>
      </w:r>
      <w:proofErr w:type="gramEnd"/>
      <w:r>
        <w:t>i</w:t>
      </w:r>
      <w:proofErr w:type="spellEnd"/>
      <w:r>
        <w:t xml:space="preserve"> - объем средств на стипендиальное обеспечение детей-сирот и детей, оставшихся без попечения родителей, лиц из их числа, лиц, потерявших в период обучения обоих родителей или единств</w:t>
      </w:r>
      <w:r>
        <w:t>енного родителя, обучающихся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 бюдже</w:t>
      </w:r>
      <w:r>
        <w:t>ту i-</w:t>
      </w:r>
      <w:proofErr w:type="spellStart"/>
      <w:r>
        <w:t>го</w:t>
      </w:r>
      <w:proofErr w:type="spellEnd"/>
      <w:r>
        <w:t xml:space="preserve"> муниципального образования Московской области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r>
        <w:t>R</w:t>
      </w:r>
      <w:proofErr w:type="gramStart"/>
      <w:r>
        <w:t>с</w:t>
      </w:r>
      <w:proofErr w:type="gramEnd"/>
      <w:r>
        <w:t>i</w:t>
      </w:r>
      <w:proofErr w:type="spellEnd"/>
      <w:r>
        <w:t xml:space="preserve"> = </w:t>
      </w:r>
      <w:proofErr w:type="spellStart"/>
      <w:r>
        <w:t>Rссi</w:t>
      </w:r>
      <w:proofErr w:type="spellEnd"/>
      <w:r>
        <w:t xml:space="preserve"> + </w:t>
      </w:r>
      <w:proofErr w:type="spellStart"/>
      <w:r>
        <w:t>Rсмi</w:t>
      </w:r>
      <w:proofErr w:type="spellEnd"/>
      <w:r>
        <w:t xml:space="preserve"> + </w:t>
      </w:r>
      <w:proofErr w:type="spellStart"/>
      <w:r>
        <w:t>Rсоi</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proofErr w:type="gramStart"/>
      <w:r>
        <w:t>Rссi</w:t>
      </w:r>
      <w:proofErr w:type="spellEnd"/>
      <w:r>
        <w:t xml:space="preserve"> - объем средств на выплату государственной социальной стипендии детям-сиротам и детям, оставшимся без попечения родителей, лицам из их числ</w:t>
      </w:r>
      <w:r>
        <w:t>а, лицам, потерявшим в период обучения обоих родителей или единственного родителя, обучающимся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w:t>
      </w:r>
      <w:r>
        <w:t xml:space="preserve">льных организациях высшего </w:t>
      </w:r>
      <w:r>
        <w:lastRenderedPageBreak/>
        <w:t>образования в Московской области, определяется по формуле:</w:t>
      </w:r>
      <w:proofErr w:type="gramEnd"/>
    </w:p>
    <w:p w:rsidR="00000000" w:rsidRDefault="00B33E3F">
      <w:pPr>
        <w:pStyle w:val="ConsPlusNormal"/>
        <w:jc w:val="both"/>
      </w:pPr>
    </w:p>
    <w:p w:rsidR="00000000" w:rsidRPr="005D70F2" w:rsidRDefault="00B33E3F">
      <w:pPr>
        <w:pStyle w:val="ConsPlusNormal"/>
        <w:ind w:firstLine="540"/>
        <w:jc w:val="both"/>
        <w:rPr>
          <w:lang w:val="en-US"/>
        </w:rPr>
      </w:pPr>
      <w:r w:rsidRPr="005D70F2">
        <w:rPr>
          <w:lang w:val="en-US"/>
        </w:rPr>
        <w:t>R</w:t>
      </w:r>
      <w:proofErr w:type="spellStart"/>
      <w:r>
        <w:t>сс</w:t>
      </w:r>
      <w:r w:rsidRPr="005D70F2">
        <w:rPr>
          <w:lang w:val="en-US"/>
        </w:rPr>
        <w:t>i</w:t>
      </w:r>
      <w:proofErr w:type="spellEnd"/>
      <w:r w:rsidRPr="005D70F2">
        <w:rPr>
          <w:lang w:val="en-US"/>
        </w:rPr>
        <w:t xml:space="preserve"> = S x K3i x M,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r>
        <w:t>S - норматив государственной социальной стипендии, установленный Правительством Московской области в образовательных организациях высшего образ</w:t>
      </w:r>
      <w:r>
        <w:t>ования Московской области;</w:t>
      </w:r>
    </w:p>
    <w:p w:rsidR="00000000" w:rsidRDefault="00B33E3F">
      <w:pPr>
        <w:pStyle w:val="ConsPlusNormal"/>
        <w:spacing w:before="240"/>
        <w:ind w:firstLine="540"/>
        <w:jc w:val="both"/>
      </w:pPr>
      <w:proofErr w:type="gramStart"/>
      <w:r>
        <w:t>K3i - прогнозируемая на соответствующий финансовый год и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w:t>
      </w:r>
      <w:r>
        <w:t>дителя, обучающихся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spacing w:before="240"/>
        <w:ind w:firstLine="540"/>
        <w:jc w:val="both"/>
      </w:pPr>
      <w:r>
        <w:t>M - двенадцать</w:t>
      </w:r>
      <w:r>
        <w:t xml:space="preserve"> месяцев;</w:t>
      </w:r>
    </w:p>
    <w:p w:rsidR="00000000" w:rsidRDefault="00B33E3F">
      <w:pPr>
        <w:pStyle w:val="ConsPlusNormal"/>
        <w:jc w:val="both"/>
      </w:pPr>
    </w:p>
    <w:p w:rsidR="00000000" w:rsidRDefault="00B33E3F">
      <w:pPr>
        <w:pStyle w:val="ConsPlusNormal"/>
        <w:ind w:firstLine="540"/>
        <w:jc w:val="both"/>
      </w:pPr>
      <w:proofErr w:type="spellStart"/>
      <w:proofErr w:type="gramStart"/>
      <w:r>
        <w:t>Rсмi</w:t>
      </w:r>
      <w:proofErr w:type="spellEnd"/>
      <w:r>
        <w:t xml:space="preserve"> - объем средств на оказание единовременной материальной помощи нуждающимся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обучающ</w:t>
      </w:r>
      <w:r>
        <w:t>имся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 определяется по</w:t>
      </w:r>
      <w:proofErr w:type="gramEnd"/>
      <w:r>
        <w:t xml:space="preserve"> формуле:</w:t>
      </w:r>
    </w:p>
    <w:p w:rsidR="00000000" w:rsidRDefault="00B33E3F">
      <w:pPr>
        <w:pStyle w:val="ConsPlusNormal"/>
        <w:jc w:val="both"/>
      </w:pPr>
    </w:p>
    <w:p w:rsidR="00000000" w:rsidRPr="005D70F2" w:rsidRDefault="00B33E3F">
      <w:pPr>
        <w:pStyle w:val="ConsPlusNormal"/>
        <w:ind w:firstLine="540"/>
        <w:jc w:val="both"/>
        <w:rPr>
          <w:lang w:val="en-US"/>
        </w:rPr>
      </w:pPr>
      <w:r w:rsidRPr="005D70F2">
        <w:rPr>
          <w:lang w:val="en-US"/>
        </w:rPr>
        <w:t>R</w:t>
      </w:r>
      <w:r>
        <w:t>см</w:t>
      </w:r>
      <w:proofErr w:type="spellStart"/>
      <w:r w:rsidRPr="005D70F2">
        <w:rPr>
          <w:lang w:val="en-US"/>
        </w:rPr>
        <w:t>i</w:t>
      </w:r>
      <w:proofErr w:type="spellEnd"/>
      <w:r w:rsidRPr="005D70F2">
        <w:rPr>
          <w:lang w:val="en-US"/>
        </w:rPr>
        <w:t xml:space="preserve"> = (S x K3i x M) x P,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r>
        <w:t>S - норматив государственной социальной стипендии, установленный Правительством Московской области в образовательных организациях высшего образования Московской области;</w:t>
      </w:r>
    </w:p>
    <w:p w:rsidR="00000000" w:rsidRDefault="00B33E3F">
      <w:pPr>
        <w:pStyle w:val="ConsPlusNormal"/>
        <w:spacing w:before="240"/>
        <w:ind w:firstLine="540"/>
        <w:jc w:val="both"/>
      </w:pPr>
      <w:proofErr w:type="gramStart"/>
      <w:r>
        <w:t>K3i - прогнозируемая на соответствующий финансовый год и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w:t>
      </w:r>
      <w:r>
        <w:t>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spacing w:before="240"/>
        <w:ind w:firstLine="540"/>
        <w:jc w:val="both"/>
      </w:pPr>
      <w:r>
        <w:t>M - двенадцать месяцев;</w:t>
      </w:r>
    </w:p>
    <w:p w:rsidR="00000000" w:rsidRDefault="00B33E3F">
      <w:pPr>
        <w:pStyle w:val="ConsPlusNormal"/>
        <w:spacing w:before="240"/>
        <w:ind w:firstLine="540"/>
        <w:jc w:val="both"/>
      </w:pPr>
      <w:r>
        <w:t>P - двадцать пять</w:t>
      </w:r>
      <w:r>
        <w:t xml:space="preserve"> процентов;</w:t>
      </w:r>
    </w:p>
    <w:p w:rsidR="00000000" w:rsidRDefault="00B33E3F">
      <w:pPr>
        <w:pStyle w:val="ConsPlusNormal"/>
        <w:jc w:val="both"/>
      </w:pPr>
    </w:p>
    <w:p w:rsidR="00000000" w:rsidRDefault="00B33E3F">
      <w:pPr>
        <w:pStyle w:val="ConsPlusNormal"/>
        <w:ind w:firstLine="540"/>
        <w:jc w:val="both"/>
      </w:pPr>
      <w:proofErr w:type="spellStart"/>
      <w:proofErr w:type="gramStart"/>
      <w:r>
        <w:t>Rсоi</w:t>
      </w:r>
      <w:proofErr w:type="spellEnd"/>
      <w:r>
        <w:t xml:space="preserve"> - объем средств для организации культурно-массовой и физкультурно-оздоровительной работы, санаторно-курортного лечения и отдыха детей-сирот и детей, оставшихся без попечения родителей, лиц из их числа, лиц, потерявших в период обучения об</w:t>
      </w:r>
      <w:r>
        <w:t>оих родителей или единственного родителя, обучающихся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w:t>
      </w:r>
      <w:proofErr w:type="gramEnd"/>
      <w:r>
        <w:t xml:space="preserve"> </w:t>
      </w:r>
      <w:r>
        <w:t>Московской области, определяется по формуле:</w:t>
      </w:r>
    </w:p>
    <w:p w:rsidR="00000000" w:rsidRDefault="00B33E3F">
      <w:pPr>
        <w:pStyle w:val="ConsPlusNormal"/>
        <w:jc w:val="both"/>
      </w:pPr>
    </w:p>
    <w:p w:rsidR="00000000" w:rsidRPr="005D70F2" w:rsidRDefault="00B33E3F">
      <w:pPr>
        <w:pStyle w:val="ConsPlusNormal"/>
        <w:ind w:firstLine="540"/>
        <w:jc w:val="both"/>
        <w:rPr>
          <w:lang w:val="en-US"/>
        </w:rPr>
      </w:pPr>
      <w:r w:rsidRPr="005D70F2">
        <w:rPr>
          <w:lang w:val="en-US"/>
        </w:rPr>
        <w:t>R</w:t>
      </w:r>
      <w:r>
        <w:t>со</w:t>
      </w:r>
      <w:proofErr w:type="spellStart"/>
      <w:r w:rsidRPr="005D70F2">
        <w:rPr>
          <w:lang w:val="en-US"/>
        </w:rPr>
        <w:t>i</w:t>
      </w:r>
      <w:proofErr w:type="spellEnd"/>
      <w:r w:rsidRPr="005D70F2">
        <w:rPr>
          <w:lang w:val="en-US"/>
        </w:rPr>
        <w:t xml:space="preserve"> = S x K3i x M1, </w:t>
      </w:r>
      <w:r>
        <w:t>где</w:t>
      </w:r>
      <w:r w:rsidRPr="005D70F2">
        <w:rPr>
          <w:lang w:val="en-US"/>
        </w:rPr>
        <w:t>:</w:t>
      </w:r>
    </w:p>
    <w:p w:rsidR="00000000" w:rsidRPr="005D70F2" w:rsidRDefault="00B33E3F">
      <w:pPr>
        <w:pStyle w:val="ConsPlusNormal"/>
        <w:jc w:val="both"/>
        <w:rPr>
          <w:lang w:val="en-US"/>
        </w:rPr>
      </w:pPr>
    </w:p>
    <w:p w:rsidR="00000000" w:rsidRDefault="00B33E3F">
      <w:pPr>
        <w:pStyle w:val="ConsPlusNormal"/>
        <w:ind w:firstLine="540"/>
        <w:jc w:val="both"/>
      </w:pPr>
      <w:r>
        <w:t>S - норматив государственной социальной стипендии, установленный Правительством Московской области в образовательных организациях высшего образования Московской области;</w:t>
      </w:r>
    </w:p>
    <w:p w:rsidR="00000000" w:rsidRDefault="00B33E3F">
      <w:pPr>
        <w:pStyle w:val="ConsPlusNormal"/>
        <w:spacing w:before="240"/>
        <w:ind w:firstLine="540"/>
        <w:jc w:val="both"/>
      </w:pPr>
      <w:proofErr w:type="gramStart"/>
      <w:r>
        <w:lastRenderedPageBreak/>
        <w:t>K3i - прогноз</w:t>
      </w:r>
      <w:r>
        <w:t>ируемая на соответствующий финансовый год и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w:t>
      </w:r>
      <w:r>
        <w:t>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spacing w:before="240"/>
        <w:ind w:firstLine="540"/>
        <w:jc w:val="both"/>
      </w:pPr>
      <w:r>
        <w:t>M1 - два месяца;</w:t>
      </w:r>
    </w:p>
    <w:p w:rsidR="00000000" w:rsidRDefault="00B33E3F">
      <w:pPr>
        <w:pStyle w:val="ConsPlusNormal"/>
        <w:jc w:val="both"/>
      </w:pPr>
    </w:p>
    <w:p w:rsidR="00000000" w:rsidRDefault="00B33E3F">
      <w:pPr>
        <w:pStyle w:val="ConsPlusNormal"/>
        <w:ind w:firstLine="540"/>
        <w:jc w:val="both"/>
      </w:pPr>
      <w:proofErr w:type="spellStart"/>
      <w:r>
        <w:t>R</w:t>
      </w:r>
      <w:proofErr w:type="gramStart"/>
      <w:r>
        <w:t>у</w:t>
      </w:r>
      <w:proofErr w:type="gramEnd"/>
      <w:r>
        <w:t>i</w:t>
      </w:r>
      <w:proofErr w:type="spellEnd"/>
      <w:r>
        <w:t xml:space="preserve"> - объем средств на выплату ежего</w:t>
      </w:r>
      <w:r>
        <w:t>дного пособия на приобретение учебной литературы и письменных принадлежностей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обучающимся по очной</w:t>
      </w:r>
      <w:r>
        <w:t xml:space="preserve">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 бюджету i-</w:t>
      </w:r>
      <w:proofErr w:type="spellStart"/>
      <w:r>
        <w:t>го</w:t>
      </w:r>
      <w:proofErr w:type="spellEnd"/>
      <w:r>
        <w:t xml:space="preserve"> муниципального образования Мо</w:t>
      </w:r>
      <w:r>
        <w:t>сковской области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r>
        <w:t>Rуi</w:t>
      </w:r>
      <w:proofErr w:type="spellEnd"/>
      <w:proofErr w:type="gramStart"/>
      <w:r>
        <w:t xml:space="preserve"> = У</w:t>
      </w:r>
      <w:proofErr w:type="gramEnd"/>
      <w:r>
        <w:t xml:space="preserve"> x K3i, где:</w:t>
      </w:r>
    </w:p>
    <w:p w:rsidR="00000000" w:rsidRDefault="00B33E3F">
      <w:pPr>
        <w:pStyle w:val="ConsPlusNormal"/>
        <w:jc w:val="both"/>
      </w:pPr>
    </w:p>
    <w:p w:rsidR="00000000" w:rsidRDefault="00B33E3F">
      <w:pPr>
        <w:pStyle w:val="ConsPlusNormal"/>
        <w:ind w:firstLine="540"/>
        <w:jc w:val="both"/>
      </w:pPr>
      <w:r>
        <w:t>У -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000000" w:rsidRDefault="00B33E3F">
      <w:pPr>
        <w:pStyle w:val="ConsPlusNormal"/>
        <w:spacing w:before="240"/>
        <w:ind w:firstLine="540"/>
        <w:jc w:val="both"/>
      </w:pPr>
      <w:proofErr w:type="gramStart"/>
      <w:r>
        <w:t>K3i - прогнозируемая на соответствующий финан</w:t>
      </w:r>
      <w:r>
        <w:t>совый год и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средств бюджета Моск</w:t>
      </w:r>
      <w:r>
        <w:t>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jc w:val="both"/>
      </w:pPr>
    </w:p>
    <w:p w:rsidR="00000000" w:rsidRDefault="00B33E3F">
      <w:pPr>
        <w:pStyle w:val="ConsPlusNormal"/>
        <w:ind w:firstLine="540"/>
        <w:jc w:val="both"/>
      </w:pPr>
      <w:proofErr w:type="spellStart"/>
      <w:proofErr w:type="gramStart"/>
      <w:r>
        <w:t>Rпрi</w:t>
      </w:r>
      <w:proofErr w:type="spellEnd"/>
      <w:r>
        <w:t xml:space="preserve"> - объем средств на обеспечение бесплатным проездом детей-сирот и детей, оставших</w:t>
      </w:r>
      <w:r>
        <w:t>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средств бюджета Московской области или бюджетов муниципальных образований Московской обла</w:t>
      </w:r>
      <w:r>
        <w:t>сти в муниципальных и частных образовательных организациях высшего образования в Московской области, бюджету i-</w:t>
      </w:r>
      <w:proofErr w:type="spellStart"/>
      <w:r>
        <w:t>го</w:t>
      </w:r>
      <w:proofErr w:type="spellEnd"/>
      <w:r>
        <w:t xml:space="preserve"> муниципального образования</w:t>
      </w:r>
      <w:proofErr w:type="gramEnd"/>
      <w:r>
        <w:t xml:space="preserve"> Московской области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proofErr w:type="gramStart"/>
      <w:r>
        <w:t>R</w:t>
      </w:r>
      <w:proofErr w:type="gramEnd"/>
      <w:r>
        <w:t>прi</w:t>
      </w:r>
      <w:proofErr w:type="spellEnd"/>
      <w:r>
        <w:t xml:space="preserve"> = </w:t>
      </w:r>
      <w:proofErr w:type="spellStart"/>
      <w:r>
        <w:t>Rпрмi</w:t>
      </w:r>
      <w:proofErr w:type="spellEnd"/>
      <w:r>
        <w:t xml:space="preserve"> + </w:t>
      </w:r>
      <w:proofErr w:type="spellStart"/>
      <w:r>
        <w:t>Rпржi</w:t>
      </w:r>
      <w:proofErr w:type="spellEnd"/>
      <w:r>
        <w:t xml:space="preserve"> + </w:t>
      </w:r>
      <w:proofErr w:type="spellStart"/>
      <w:r>
        <w:t>Rпроi</w:t>
      </w:r>
      <w:proofErr w:type="spellEnd"/>
      <w:r>
        <w:t>, где:</w:t>
      </w:r>
    </w:p>
    <w:p w:rsidR="00000000" w:rsidRDefault="00B33E3F">
      <w:pPr>
        <w:pStyle w:val="ConsPlusNormal"/>
        <w:jc w:val="both"/>
      </w:pPr>
    </w:p>
    <w:p w:rsidR="00000000" w:rsidRDefault="00B33E3F">
      <w:pPr>
        <w:pStyle w:val="ConsPlusNormal"/>
        <w:ind w:firstLine="540"/>
        <w:jc w:val="both"/>
      </w:pPr>
      <w:proofErr w:type="spellStart"/>
      <w:proofErr w:type="gramStart"/>
      <w:r>
        <w:t>Rпрмi</w:t>
      </w:r>
      <w:proofErr w:type="spellEnd"/>
      <w:r>
        <w:t xml:space="preserve"> - объем средств на обеспечен</w:t>
      </w:r>
      <w:r>
        <w:t xml:space="preserve">ие бесплатным проездом на городском, пригородном, в сельской местности на внутрирайонном транспорте (кроме такси) детей-сирот и детей, оставшихся без попечения родителей, лиц из их числа, лиц, потерявших в период обучения обоих родителей или единственного </w:t>
      </w:r>
      <w:r>
        <w:t>родителя, обучающихся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w:t>
      </w:r>
      <w:proofErr w:type="gramEnd"/>
      <w:r>
        <w:t xml:space="preserve"> образовательных </w:t>
      </w:r>
      <w:proofErr w:type="gramStart"/>
      <w:r>
        <w:t>организациях</w:t>
      </w:r>
      <w:proofErr w:type="gramEnd"/>
      <w:r>
        <w:t xml:space="preserve"> высшего образования в Московской области, определяется</w:t>
      </w:r>
      <w:r>
        <w:t xml:space="preserve"> по формуле:</w:t>
      </w:r>
    </w:p>
    <w:p w:rsidR="00000000" w:rsidRDefault="00B33E3F">
      <w:pPr>
        <w:pStyle w:val="ConsPlusNormal"/>
        <w:jc w:val="both"/>
      </w:pPr>
    </w:p>
    <w:p w:rsidR="00000000" w:rsidRDefault="00B33E3F">
      <w:pPr>
        <w:pStyle w:val="ConsPlusNormal"/>
        <w:ind w:firstLine="540"/>
        <w:jc w:val="both"/>
      </w:pPr>
      <w:proofErr w:type="spellStart"/>
      <w:r>
        <w:t>Rпрмi</w:t>
      </w:r>
      <w:proofErr w:type="spellEnd"/>
      <w:proofErr w:type="gramStart"/>
      <w:r>
        <w:t xml:space="preserve"> = С</w:t>
      </w:r>
      <w:proofErr w:type="gramEnd"/>
      <w:r>
        <w:t xml:space="preserve"> x d x K3i x D, где:</w:t>
      </w:r>
    </w:p>
    <w:p w:rsidR="00000000" w:rsidRDefault="00B33E3F">
      <w:pPr>
        <w:pStyle w:val="ConsPlusNormal"/>
        <w:jc w:val="both"/>
      </w:pPr>
    </w:p>
    <w:p w:rsidR="00000000" w:rsidRDefault="00B33E3F">
      <w:pPr>
        <w:pStyle w:val="ConsPlusNormal"/>
        <w:ind w:firstLine="540"/>
        <w:jc w:val="both"/>
      </w:pPr>
      <w:proofErr w:type="gramStart"/>
      <w:r>
        <w:t>С</w:t>
      </w:r>
      <w:proofErr w:type="gramEnd"/>
      <w:r>
        <w:t xml:space="preserve"> - стоимость одной поездки при оплате с использованием единой транспортной карты "учащегося", определенная центральным исполнительным органом государственной власти </w:t>
      </w:r>
      <w:r>
        <w:lastRenderedPageBreak/>
        <w:t>Московской области, уполномоченным в сфере государственного регулирования цен и тарифов, с</w:t>
      </w:r>
      <w:r>
        <w:t xml:space="preserve"> учетом установленных регулируемых тарифов на перевозку пассажиров и багажа автомобильным транспортом и городским наземным электрическим транспортом по муниципальным, межмуниципальным маршрутам регулярных перевозок, по смежным межрегиональным маршрутам рег</w:t>
      </w:r>
      <w:r>
        <w:t>улярных перевозок, в случае если начальные остановочные пункты расположены в границах Московской области;</w:t>
      </w:r>
    </w:p>
    <w:p w:rsidR="00000000" w:rsidRDefault="00B33E3F">
      <w:pPr>
        <w:pStyle w:val="ConsPlusNormal"/>
        <w:spacing w:before="240"/>
        <w:ind w:firstLine="540"/>
        <w:jc w:val="both"/>
      </w:pPr>
      <w:r>
        <w:t>d - среднее количество поездок в день;</w:t>
      </w:r>
    </w:p>
    <w:p w:rsidR="00000000" w:rsidRDefault="00B33E3F">
      <w:pPr>
        <w:pStyle w:val="ConsPlusNormal"/>
        <w:spacing w:before="240"/>
        <w:ind w:firstLine="540"/>
        <w:jc w:val="both"/>
      </w:pPr>
      <w:proofErr w:type="gramStart"/>
      <w:r>
        <w:t>K3i - прогнозируемая на соответствующий финансовый год и плановый период численность детей-сирот и детей, остав</w:t>
      </w:r>
      <w:r>
        <w:t>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средств бюджета Московской области или бюджетов муниципальных образований Московской о</w:t>
      </w:r>
      <w:r>
        <w:t>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spacing w:before="240"/>
        <w:ind w:firstLine="540"/>
        <w:jc w:val="both"/>
      </w:pPr>
      <w:r>
        <w:t>D - 365 календарных дней в году.</w:t>
      </w:r>
    </w:p>
    <w:p w:rsidR="00000000" w:rsidRDefault="00B33E3F">
      <w:pPr>
        <w:pStyle w:val="ConsPlusNormal"/>
        <w:jc w:val="both"/>
      </w:pPr>
    </w:p>
    <w:p w:rsidR="00000000" w:rsidRDefault="00B33E3F">
      <w:pPr>
        <w:pStyle w:val="ConsPlusNormal"/>
        <w:ind w:firstLine="540"/>
        <w:jc w:val="both"/>
      </w:pPr>
      <w:r>
        <w:t>Объем средств бюджета Московской области в течение текущего финансового года подлежит уточнению в соответствии с закон</w:t>
      </w:r>
      <w:r>
        <w:t>одательством Московской области исходя из фактически совершенного числа поездок;</w:t>
      </w:r>
    </w:p>
    <w:p w:rsidR="00000000" w:rsidRDefault="00B33E3F">
      <w:pPr>
        <w:pStyle w:val="ConsPlusNormal"/>
        <w:jc w:val="both"/>
      </w:pPr>
    </w:p>
    <w:p w:rsidR="00000000" w:rsidRDefault="00B33E3F">
      <w:pPr>
        <w:pStyle w:val="ConsPlusNormal"/>
        <w:ind w:firstLine="540"/>
        <w:jc w:val="both"/>
      </w:pPr>
      <w:proofErr w:type="spellStart"/>
      <w:proofErr w:type="gramStart"/>
      <w:r>
        <w:t>Rпржi</w:t>
      </w:r>
      <w:proofErr w:type="spellEnd"/>
      <w:r>
        <w:t xml:space="preserve"> - объем средств на обеспечение бесплатным проездом детей-сирот и детей, оставшихся без попечения родителей, лиц из их числа, лиц, потерявших в период обучения обоих род</w:t>
      </w:r>
      <w:r>
        <w:t>ителей или единственного родителя, обучающихся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w:t>
      </w:r>
      <w:r>
        <w:t>кой области, один раз в год</w:t>
      </w:r>
      <w:proofErr w:type="gramEnd"/>
      <w:r>
        <w:t xml:space="preserve"> к месту жительства, расположенному за пределами Московской области, и обратно к месту учебы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proofErr w:type="gramStart"/>
      <w:r>
        <w:t>R</w:t>
      </w:r>
      <w:proofErr w:type="gramEnd"/>
      <w:r>
        <w:t>пржi</w:t>
      </w:r>
      <w:proofErr w:type="spellEnd"/>
      <w:r>
        <w:t xml:space="preserve"> = </w:t>
      </w:r>
      <w:proofErr w:type="spellStart"/>
      <w:r>
        <w:t>Спрж</w:t>
      </w:r>
      <w:proofErr w:type="spellEnd"/>
      <w:r>
        <w:t xml:space="preserve"> x K3i x 2, где:</w:t>
      </w:r>
    </w:p>
    <w:p w:rsidR="00000000" w:rsidRDefault="00B33E3F">
      <w:pPr>
        <w:pStyle w:val="ConsPlusNormal"/>
        <w:jc w:val="both"/>
      </w:pPr>
    </w:p>
    <w:p w:rsidR="00000000" w:rsidRDefault="00B33E3F">
      <w:pPr>
        <w:pStyle w:val="ConsPlusNormal"/>
        <w:ind w:firstLine="540"/>
        <w:jc w:val="both"/>
      </w:pPr>
      <w:proofErr w:type="spellStart"/>
      <w:r>
        <w:t>Спрж</w:t>
      </w:r>
      <w:proofErr w:type="spellEnd"/>
      <w:r>
        <w:t xml:space="preserve"> - средняя стоимость проезда в плацкартном вагоне скорого нефирменного поезд</w:t>
      </w:r>
      <w:r>
        <w:t>а дальнего следования, в расчете на 100 км пути, указанная в статистическом бюллетене, издаваемом территориальным органом Федеральной службы государственной статистики по Московской области, при проезде к месту жительства, расположенному за пределами Моско</w:t>
      </w:r>
      <w:r>
        <w:t>вской области, и обратно к месту учебы;</w:t>
      </w:r>
    </w:p>
    <w:p w:rsidR="00000000" w:rsidRDefault="00B33E3F">
      <w:pPr>
        <w:pStyle w:val="ConsPlusNormal"/>
        <w:spacing w:before="240"/>
        <w:ind w:firstLine="540"/>
        <w:jc w:val="both"/>
      </w:pPr>
      <w:proofErr w:type="gramStart"/>
      <w:r>
        <w:t>K3i - прогнозируемая на соответствующий финансовый год и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w:t>
      </w:r>
      <w:r>
        <w:t>нственного родителя, обучающихся по очной форме обучения за счет средств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jc w:val="both"/>
      </w:pPr>
    </w:p>
    <w:p w:rsidR="00000000" w:rsidRDefault="00B33E3F">
      <w:pPr>
        <w:pStyle w:val="ConsPlusNormal"/>
        <w:ind w:firstLine="540"/>
        <w:jc w:val="both"/>
      </w:pPr>
      <w:proofErr w:type="spellStart"/>
      <w:proofErr w:type="gramStart"/>
      <w:r>
        <w:t>Rпроi</w:t>
      </w:r>
      <w:proofErr w:type="spellEnd"/>
      <w:r>
        <w:t xml:space="preserve"> - объем средств на обеспечение бесплатным проездом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сре</w:t>
      </w:r>
      <w:r>
        <w:t>дств бюджета Московской области или бюджетов муниципальных образований Московской области в муниципальных и частных образовательных организациях высшего образования в Московской области, к месту отдыха, лечения</w:t>
      </w:r>
      <w:proofErr w:type="gramEnd"/>
      <w:r>
        <w:t xml:space="preserve"> и обратно по территории Российской Федерации </w:t>
      </w:r>
      <w:r>
        <w:t xml:space="preserve">и бывших </w:t>
      </w:r>
      <w:r>
        <w:lastRenderedPageBreak/>
        <w:t>союзных республик СССР определяется по формуле:</w:t>
      </w:r>
    </w:p>
    <w:p w:rsidR="00000000" w:rsidRDefault="00B33E3F">
      <w:pPr>
        <w:pStyle w:val="ConsPlusNormal"/>
        <w:jc w:val="both"/>
      </w:pPr>
    </w:p>
    <w:p w:rsidR="00000000" w:rsidRDefault="00B33E3F">
      <w:pPr>
        <w:pStyle w:val="ConsPlusNormal"/>
        <w:ind w:firstLine="540"/>
        <w:jc w:val="both"/>
      </w:pPr>
      <w:proofErr w:type="spellStart"/>
      <w:proofErr w:type="gramStart"/>
      <w:r>
        <w:t>R</w:t>
      </w:r>
      <w:proofErr w:type="gramEnd"/>
      <w:r>
        <w:t>проi</w:t>
      </w:r>
      <w:proofErr w:type="spellEnd"/>
      <w:r>
        <w:t xml:space="preserve"> = </w:t>
      </w:r>
      <w:proofErr w:type="spellStart"/>
      <w:r>
        <w:t>Спро</w:t>
      </w:r>
      <w:proofErr w:type="spellEnd"/>
      <w:r>
        <w:t xml:space="preserve"> x K3i x 2, где:</w:t>
      </w:r>
    </w:p>
    <w:p w:rsidR="00000000" w:rsidRDefault="00B33E3F">
      <w:pPr>
        <w:pStyle w:val="ConsPlusNormal"/>
        <w:jc w:val="both"/>
      </w:pPr>
    </w:p>
    <w:p w:rsidR="00000000" w:rsidRDefault="00B33E3F">
      <w:pPr>
        <w:pStyle w:val="ConsPlusNormal"/>
        <w:ind w:firstLine="540"/>
        <w:jc w:val="both"/>
      </w:pPr>
      <w:proofErr w:type="spellStart"/>
      <w:r>
        <w:t>Спро</w:t>
      </w:r>
      <w:proofErr w:type="spellEnd"/>
      <w:r>
        <w:t xml:space="preserve"> - средняя стоимость полета в салоне экономического класса самолета, в расчете на 1000 км пути, указанная в статистическом бюллетене, издаваемом территориальным орг</w:t>
      </w:r>
      <w:r>
        <w:t>аном Федеральной службы государственной статистики по Московской области, при проезде к месту отдыха, лечения и обратно по территории Российской Федерации и бывших союзных республик СССР;</w:t>
      </w:r>
    </w:p>
    <w:p w:rsidR="00000000" w:rsidRDefault="00B33E3F">
      <w:pPr>
        <w:pStyle w:val="ConsPlusNormal"/>
        <w:spacing w:before="240"/>
        <w:ind w:firstLine="540"/>
        <w:jc w:val="both"/>
      </w:pPr>
      <w:proofErr w:type="gramStart"/>
      <w:r>
        <w:t>K3i - прогнозируемая на соответствующий финансовый год и плановый пе</w:t>
      </w:r>
      <w:r>
        <w:t>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средств бюджета Московской области или бюдж</w:t>
      </w:r>
      <w:r>
        <w:t>етов муниципальных образований Московской области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jc w:val="both"/>
      </w:pPr>
    </w:p>
    <w:p w:rsidR="00000000" w:rsidRDefault="00B33E3F">
      <w:pPr>
        <w:pStyle w:val="ConsPlusNormal"/>
        <w:ind w:firstLine="540"/>
        <w:jc w:val="both"/>
      </w:pPr>
      <w:proofErr w:type="gramStart"/>
      <w:r>
        <w:t>Уточнение объема субвенции бюджету i-</w:t>
      </w:r>
      <w:proofErr w:type="spellStart"/>
      <w:r>
        <w:t>го</w:t>
      </w:r>
      <w:proofErr w:type="spellEnd"/>
      <w:r>
        <w:t xml:space="preserve"> муниципального образования Московской области в течение финансового </w:t>
      </w:r>
      <w:r>
        <w:t>года возможно в случае изменения численности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за счет средств бюджета</w:t>
      </w:r>
      <w:r>
        <w:t xml:space="preserve"> Московской области или бюджетов муниципальных образований Московской области в муниципальных и частных</w:t>
      </w:r>
      <w:proofErr w:type="gramEnd"/>
      <w:r>
        <w:t xml:space="preserve"> образовательных </w:t>
      </w:r>
      <w:proofErr w:type="gramStart"/>
      <w:r>
        <w:t>организациях</w:t>
      </w:r>
      <w:proofErr w:type="gramEnd"/>
      <w:r>
        <w:t xml:space="preserve"> высшего образования в Московской области.</w:t>
      </w:r>
    </w:p>
    <w:p w:rsidR="00000000" w:rsidRDefault="00B33E3F">
      <w:pPr>
        <w:pStyle w:val="ConsPlusNormal"/>
        <w:jc w:val="both"/>
      </w:pPr>
      <w:r>
        <w:t xml:space="preserve">(часть 6 в ред. </w:t>
      </w:r>
      <w:hyperlink r:id="rId159" w:history="1">
        <w:r>
          <w:rPr>
            <w:color w:val="0000FF"/>
          </w:rPr>
          <w:t>Закона</w:t>
        </w:r>
      </w:hyperlink>
      <w:r>
        <w:t xml:space="preserve"> Московской области от 08.05.2020 N 84/2020-ОЗ)</w:t>
      </w:r>
    </w:p>
    <w:p w:rsidR="00000000" w:rsidRDefault="00B33E3F">
      <w:pPr>
        <w:pStyle w:val="ConsPlusNormal"/>
        <w:spacing w:before="240"/>
        <w:ind w:firstLine="540"/>
        <w:jc w:val="both"/>
      </w:pPr>
      <w:r>
        <w:t>7. Прогнозируемая численность детей-сирот и детей, оставшихся без попечения родителей, лиц из их числа в муниципальных и частных организациях в Московской об</w:t>
      </w:r>
      <w:r>
        <w:t xml:space="preserve">ласти для детей-сирот и детей, оставшихся без попечения родителей, рассчитывается в соответствии с </w:t>
      </w:r>
      <w:hyperlink w:anchor="Par601" w:tooltip="МЕТОДИКА" w:history="1">
        <w:r>
          <w:rPr>
            <w:color w:val="0000FF"/>
          </w:rPr>
          <w:t>методикой</w:t>
        </w:r>
      </w:hyperlink>
      <w:r>
        <w:t>, являющейся приложением 1 к настоящему Закону.</w:t>
      </w:r>
    </w:p>
    <w:p w:rsidR="00000000" w:rsidRDefault="00B33E3F">
      <w:pPr>
        <w:pStyle w:val="ConsPlusNormal"/>
        <w:spacing w:before="240"/>
        <w:ind w:firstLine="540"/>
        <w:jc w:val="both"/>
      </w:pPr>
      <w:r>
        <w:t>Прогнозируемая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w:t>
      </w:r>
      <w:r>
        <w:t xml:space="preserve"> организациях высшего образования в Московской области, рассчитывается в соответствии с </w:t>
      </w:r>
      <w:hyperlink w:anchor="Par674" w:tooltip="МЕТОДИКА" w:history="1">
        <w:r>
          <w:rPr>
            <w:color w:val="0000FF"/>
          </w:rPr>
          <w:t>методикой</w:t>
        </w:r>
      </w:hyperlink>
      <w:r>
        <w:t>, являющейся приложением 2 к настоящему Закону.</w:t>
      </w:r>
    </w:p>
    <w:p w:rsidR="00000000" w:rsidRDefault="00B33E3F">
      <w:pPr>
        <w:pStyle w:val="ConsPlusNormal"/>
        <w:jc w:val="both"/>
      </w:pPr>
      <w:r>
        <w:t>(</w:t>
      </w:r>
      <w:proofErr w:type="gramStart"/>
      <w:r>
        <w:t>ч</w:t>
      </w:r>
      <w:proofErr w:type="gramEnd"/>
      <w:r>
        <w:t xml:space="preserve">асть 7 введена </w:t>
      </w:r>
      <w:hyperlink r:id="rId160" w:history="1">
        <w:r>
          <w:rPr>
            <w:color w:val="0000FF"/>
          </w:rPr>
          <w:t>Законом</w:t>
        </w:r>
      </w:hyperlink>
      <w:r>
        <w:t xml:space="preserve"> Московской области от 09.12.2020 N 259/2020-ОЗ)</w:t>
      </w:r>
    </w:p>
    <w:p w:rsidR="00000000" w:rsidRDefault="00B33E3F">
      <w:pPr>
        <w:pStyle w:val="ConsPlusNormal"/>
        <w:jc w:val="both"/>
      </w:pPr>
    </w:p>
    <w:p w:rsidR="00000000" w:rsidRDefault="00B33E3F">
      <w:pPr>
        <w:pStyle w:val="ConsPlusTitle"/>
        <w:ind w:firstLine="540"/>
        <w:jc w:val="both"/>
        <w:outlineLvl w:val="1"/>
      </w:pPr>
      <w:bookmarkStart w:id="19" w:name="Par532"/>
      <w:bookmarkEnd w:id="19"/>
      <w:r>
        <w:t xml:space="preserve">Статья 13. Государственный </w:t>
      </w:r>
      <w:proofErr w:type="gramStart"/>
      <w:r>
        <w:t>контроль за</w:t>
      </w:r>
      <w:proofErr w:type="gramEnd"/>
      <w:r>
        <w:t xml:space="preserve"> реализацией органами местного самоуправления государственных полномочий и ответственность должн</w:t>
      </w:r>
      <w:r>
        <w:t>остных лиц органов местного самоуправления за исполнением государственных полномочий</w:t>
      </w:r>
    </w:p>
    <w:p w:rsidR="00000000" w:rsidRDefault="00B33E3F">
      <w:pPr>
        <w:pStyle w:val="ConsPlusNormal"/>
        <w:jc w:val="both"/>
      </w:pPr>
    </w:p>
    <w:p w:rsidR="00000000" w:rsidRDefault="00B33E3F">
      <w:pPr>
        <w:pStyle w:val="ConsPlusNormal"/>
        <w:ind w:firstLine="540"/>
        <w:jc w:val="both"/>
      </w:pPr>
      <w:r>
        <w:t xml:space="preserve">1. Государственный </w:t>
      </w:r>
      <w:proofErr w:type="gramStart"/>
      <w:r>
        <w:t>контроль за</w:t>
      </w:r>
      <w:proofErr w:type="gramEnd"/>
      <w:r>
        <w:t xml:space="preserve"> реализацией органами местного самоуправления государственных полномочий, указанных в </w:t>
      </w:r>
      <w:hyperlink w:anchor="Par210" w:tooltip="по предоставлению полного государственного обеспечения детям-сиротам и детям, оставшимся без попечения родителей, лицам из их числа, детям, чьи законные представители по уважительным причинам не могут исполнять свои обязанности, временно помещенным в муниципальные и частные организации в Московской области для детей-сирот и детей, оставшихся без попечения родителей, по заявлению законных представителей, на период их нахождения в указанной организации, а также лицам, потерявшим в период обучения обоих род..." w:history="1">
        <w:r>
          <w:rPr>
            <w:color w:val="0000FF"/>
          </w:rPr>
          <w:t>абзацах втором</w:t>
        </w:r>
      </w:hyperlink>
      <w:r>
        <w:t xml:space="preserve"> - </w:t>
      </w:r>
      <w:hyperlink w:anchor="Par218" w:tooltip="абзац утратил силу. - Закон Московской области от 21.06.2014 N 71/2014-ОЗ;" w:history="1">
        <w:r>
          <w:rPr>
            <w:color w:val="0000FF"/>
          </w:rPr>
          <w:t>шестом</w:t>
        </w:r>
      </w:hyperlink>
      <w:r>
        <w:t xml:space="preserve"> и </w:t>
      </w:r>
      <w:hyperlink w:anchor="Par220" w:tooltip="по предоставлению полного государственного обеспечения и дополнительных гарантий по социальной поддержке при получении высшего образования по очной форме обучения в муниципальных и частных образовательных организациях высшего образования, находящихся на территории Московской области,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до окончания обучения в указанных образовательных организациях." w:history="1">
        <w:r>
          <w:rPr>
            <w:color w:val="0000FF"/>
          </w:rPr>
          <w:t>восьмом части 1 статьи 11</w:t>
        </w:r>
      </w:hyperlink>
      <w:r>
        <w:t xml:space="preserve"> настоящего Закона, осуществляется уполномоченным органом в сфере образования.</w:t>
      </w:r>
    </w:p>
    <w:p w:rsidR="00000000" w:rsidRDefault="00B33E3F">
      <w:pPr>
        <w:pStyle w:val="ConsPlusNormal"/>
        <w:jc w:val="both"/>
      </w:pPr>
      <w:r>
        <w:t>(</w:t>
      </w:r>
      <w:proofErr w:type="gramStart"/>
      <w:r>
        <w:t>в</w:t>
      </w:r>
      <w:proofErr w:type="gramEnd"/>
      <w:r>
        <w:t xml:space="preserve"> ред. законов Московско</w:t>
      </w:r>
      <w:r>
        <w:t xml:space="preserve">й области от 08.11.2010 </w:t>
      </w:r>
      <w:hyperlink r:id="rId161" w:history="1">
        <w:r>
          <w:rPr>
            <w:color w:val="0000FF"/>
          </w:rPr>
          <w:t>N 129/2010-ОЗ</w:t>
        </w:r>
      </w:hyperlink>
      <w:r>
        <w:t xml:space="preserve">, от 21.06.2014 </w:t>
      </w:r>
      <w:hyperlink r:id="rId162" w:history="1">
        <w:r>
          <w:rPr>
            <w:color w:val="0000FF"/>
          </w:rPr>
          <w:t>N 71/2014-ОЗ</w:t>
        </w:r>
      </w:hyperlink>
      <w:r>
        <w:t>)</w:t>
      </w:r>
    </w:p>
    <w:p w:rsidR="00000000" w:rsidRDefault="00B33E3F">
      <w:pPr>
        <w:pStyle w:val="ConsPlusNormal"/>
        <w:spacing w:before="240"/>
        <w:ind w:firstLine="540"/>
        <w:jc w:val="both"/>
      </w:pPr>
      <w:r>
        <w:t xml:space="preserve">Абзац утратил силу с 1 января 2015 года. - </w:t>
      </w:r>
      <w:hyperlink r:id="rId163" w:history="1">
        <w:r>
          <w:rPr>
            <w:color w:val="0000FF"/>
          </w:rPr>
          <w:t>Закон</w:t>
        </w:r>
      </w:hyperlink>
      <w:r>
        <w:t xml:space="preserve"> Московской области от 30.12.2014 N 207/2014-ОЗ.</w:t>
      </w:r>
    </w:p>
    <w:p w:rsidR="00000000" w:rsidRDefault="00B33E3F">
      <w:pPr>
        <w:pStyle w:val="ConsPlusNormal"/>
        <w:jc w:val="both"/>
      </w:pPr>
      <w:r>
        <w:t xml:space="preserve">(часть 1 в ред. </w:t>
      </w:r>
      <w:hyperlink r:id="rId164" w:history="1">
        <w:r>
          <w:rPr>
            <w:color w:val="0000FF"/>
          </w:rPr>
          <w:t>Закона</w:t>
        </w:r>
      </w:hyperlink>
      <w:r>
        <w:t xml:space="preserve"> Московской области от 27.12.2008 N 241/2008-ОЗ)</w:t>
      </w:r>
    </w:p>
    <w:p w:rsidR="00000000" w:rsidRDefault="00B33E3F">
      <w:pPr>
        <w:pStyle w:val="ConsPlusNormal"/>
        <w:spacing w:before="240"/>
        <w:ind w:firstLine="540"/>
        <w:jc w:val="both"/>
      </w:pPr>
      <w:r>
        <w:lastRenderedPageBreak/>
        <w:t xml:space="preserve">2. Уполномоченный орган в сфере образования в рамках осуществления государственного </w:t>
      </w:r>
      <w:proofErr w:type="gramStart"/>
      <w:r>
        <w:t>контроля з</w:t>
      </w:r>
      <w:r>
        <w:t>а</w:t>
      </w:r>
      <w:proofErr w:type="gramEnd"/>
      <w:r>
        <w:t xml:space="preserve"> реализацией органами местного самоуправления государственных полномочий вправе:</w:t>
      </w:r>
    </w:p>
    <w:p w:rsidR="00000000" w:rsidRDefault="00B33E3F">
      <w:pPr>
        <w:pStyle w:val="ConsPlusNormal"/>
        <w:jc w:val="both"/>
      </w:pPr>
      <w:r>
        <w:t xml:space="preserve">(в ред. законов Московской области от 21.06.2014 </w:t>
      </w:r>
      <w:hyperlink r:id="rId165" w:history="1">
        <w:r>
          <w:rPr>
            <w:color w:val="0000FF"/>
          </w:rPr>
          <w:t>N 71/2014-ОЗ</w:t>
        </w:r>
      </w:hyperlink>
      <w:r>
        <w:t>, о</w:t>
      </w:r>
      <w:r>
        <w:t xml:space="preserve">т 30.12.2014 </w:t>
      </w:r>
      <w:hyperlink r:id="rId166" w:history="1">
        <w:r>
          <w:rPr>
            <w:color w:val="0000FF"/>
          </w:rPr>
          <w:t>N 207/2014-ОЗ</w:t>
        </w:r>
      </w:hyperlink>
      <w:r>
        <w:t>)</w:t>
      </w:r>
    </w:p>
    <w:p w:rsidR="00000000" w:rsidRDefault="00B33E3F">
      <w:pPr>
        <w:pStyle w:val="ConsPlusNormal"/>
        <w:spacing w:before="240"/>
        <w:ind w:firstLine="540"/>
        <w:jc w:val="both"/>
      </w:pPr>
      <w:r>
        <w:t>в случае выявления нарушений требований законодательства по вопросам осуществления органами местного самоуправления ил</w:t>
      </w:r>
      <w:r>
        <w:t>и должностными лицами органов местного самоуправления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r>
        <w:t>. Указанные предписания могут быть обжалованы в судебном порядке;</w:t>
      </w:r>
    </w:p>
    <w:p w:rsidR="00000000" w:rsidRDefault="00B33E3F">
      <w:pPr>
        <w:pStyle w:val="ConsPlusNormal"/>
        <w:spacing w:before="240"/>
        <w:ind w:firstLine="540"/>
        <w:jc w:val="both"/>
      </w:pPr>
      <w:r>
        <w:t>проводить проверки деятельности органов местного самоуправления по осуществлению государственных полномочий и использованию выделенных для этих целей материальных и финансовых средств;</w:t>
      </w:r>
    </w:p>
    <w:p w:rsidR="00000000" w:rsidRDefault="00B33E3F">
      <w:pPr>
        <w:pStyle w:val="ConsPlusNormal"/>
        <w:spacing w:before="240"/>
        <w:ind w:firstLine="540"/>
        <w:jc w:val="both"/>
      </w:pPr>
      <w:r>
        <w:t>запра</w:t>
      </w:r>
      <w:r>
        <w:t>шивать и получать в установленные сроки материалы, документы и необходимую информацию, связанные с осуществлением государственных полномочий.</w:t>
      </w:r>
    </w:p>
    <w:p w:rsidR="00000000" w:rsidRDefault="00B33E3F">
      <w:pPr>
        <w:pStyle w:val="ConsPlusNormal"/>
        <w:jc w:val="both"/>
      </w:pPr>
      <w:r>
        <w:t xml:space="preserve">(в ред. </w:t>
      </w:r>
      <w:hyperlink r:id="rId167" w:history="1">
        <w:r>
          <w:rPr>
            <w:color w:val="0000FF"/>
          </w:rPr>
          <w:t>Закона</w:t>
        </w:r>
      </w:hyperlink>
      <w:r>
        <w:t xml:space="preserve"> Московской области от 21.06.2014 N 71/2014-ОЗ)</w:t>
      </w:r>
    </w:p>
    <w:p w:rsidR="00000000" w:rsidRDefault="00B33E3F">
      <w:pPr>
        <w:pStyle w:val="ConsPlusNormal"/>
        <w:spacing w:before="240"/>
        <w:ind w:firstLine="540"/>
        <w:jc w:val="both"/>
      </w:pPr>
      <w:r>
        <w:t xml:space="preserve">3. Органы местного самоуправления представляют в уполномоченный орган в сфере образования отчеты о предоставлении субвенций, предоставленных в соответствии с </w:t>
      </w:r>
      <w:hyperlink w:anchor="Par262" w:tooltip="2.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 рассчитывается по следующей формуле:" w:history="1">
        <w:r>
          <w:rPr>
            <w:color w:val="0000FF"/>
          </w:rPr>
          <w:t>частями 2</w:t>
        </w:r>
      </w:hyperlink>
      <w:r>
        <w:t xml:space="preserve">, </w:t>
      </w:r>
      <w:hyperlink w:anchor="Par328" w:tooltip="3. Общий объем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субвенция на предоставление жилых помещений) рассчитывается по следующей формуле:" w:history="1">
        <w:r>
          <w:rPr>
            <w:color w:val="0000FF"/>
          </w:rPr>
          <w:t>3</w:t>
        </w:r>
      </w:hyperlink>
      <w:r>
        <w:t xml:space="preserve">, </w:t>
      </w:r>
      <w:hyperlink w:anchor="Par423" w:tooltip="6.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рассчитывается по следующей формуле:" w:history="1">
        <w:r>
          <w:rPr>
            <w:color w:val="0000FF"/>
          </w:rPr>
          <w:t>6 статьи 12</w:t>
        </w:r>
      </w:hyperlink>
      <w:r>
        <w:t xml:space="preserve"> настоящего Закона.</w:t>
      </w:r>
    </w:p>
    <w:p w:rsidR="00000000" w:rsidRDefault="00B33E3F">
      <w:pPr>
        <w:pStyle w:val="ConsPlusNormal"/>
        <w:jc w:val="both"/>
      </w:pPr>
      <w:r>
        <w:t>(</w:t>
      </w:r>
      <w:proofErr w:type="gramStart"/>
      <w:r>
        <w:t>в</w:t>
      </w:r>
      <w:proofErr w:type="gramEnd"/>
      <w:r>
        <w:t xml:space="preserve"> ред. законов Московской области от 30.12.2014 </w:t>
      </w:r>
      <w:hyperlink r:id="rId168" w:history="1">
        <w:r>
          <w:rPr>
            <w:color w:val="0000FF"/>
          </w:rPr>
          <w:t>N 207/2014-ОЗ</w:t>
        </w:r>
      </w:hyperlink>
      <w:r>
        <w:t xml:space="preserve">, от 09.12.2020 </w:t>
      </w:r>
      <w:hyperlink r:id="rId169" w:history="1">
        <w:r>
          <w:rPr>
            <w:color w:val="0000FF"/>
          </w:rPr>
          <w:t>N 259/2020-ОЗ</w:t>
        </w:r>
      </w:hyperlink>
      <w:r>
        <w:t>)</w:t>
      </w:r>
    </w:p>
    <w:p w:rsidR="00000000" w:rsidRDefault="00B33E3F">
      <w:pPr>
        <w:pStyle w:val="ConsPlusNormal"/>
        <w:spacing w:before="240"/>
        <w:ind w:firstLine="540"/>
        <w:jc w:val="both"/>
      </w:pPr>
      <w:r>
        <w:t>Отчеты представляются по форме и в сроки, устанавливаемые Правительством Московской области.</w:t>
      </w:r>
    </w:p>
    <w:p w:rsidR="00000000" w:rsidRDefault="00B33E3F">
      <w:pPr>
        <w:pStyle w:val="ConsPlusNormal"/>
        <w:spacing w:before="240"/>
        <w:ind w:firstLine="540"/>
        <w:jc w:val="both"/>
      </w:pPr>
      <w:r>
        <w:t>Уполномоченный орган в сфере образован</w:t>
      </w:r>
      <w:r>
        <w:t>ия при осуществлении органами местного самоуправления государственных полномочий вправе:</w:t>
      </w:r>
    </w:p>
    <w:p w:rsidR="00000000" w:rsidRDefault="00B33E3F">
      <w:pPr>
        <w:pStyle w:val="ConsPlusNormal"/>
        <w:jc w:val="both"/>
      </w:pPr>
      <w:r>
        <w:t xml:space="preserve">(в ред. </w:t>
      </w:r>
      <w:hyperlink r:id="rId170" w:history="1">
        <w:r>
          <w:rPr>
            <w:color w:val="0000FF"/>
          </w:rPr>
          <w:t>Закона</w:t>
        </w:r>
      </w:hyperlink>
      <w:r>
        <w:t xml:space="preserve"> Московской области от 30.12.2014 N 207/201</w:t>
      </w:r>
      <w:r>
        <w:t>4-ОЗ)</w:t>
      </w:r>
    </w:p>
    <w:p w:rsidR="00000000" w:rsidRDefault="00B33E3F">
      <w:pPr>
        <w:pStyle w:val="ConsPlusNormal"/>
        <w:spacing w:before="240"/>
        <w:ind w:firstLine="540"/>
        <w:jc w:val="both"/>
      </w:pPr>
      <w:r>
        <w:t>координировать деятельность органов местного самоуправления по вопросам осуществления государственных полномочий;</w:t>
      </w:r>
    </w:p>
    <w:p w:rsidR="00000000" w:rsidRDefault="00B33E3F">
      <w:pPr>
        <w:pStyle w:val="ConsPlusNormal"/>
        <w:spacing w:before="240"/>
        <w:ind w:firstLine="540"/>
        <w:jc w:val="both"/>
      </w:pPr>
      <w:r>
        <w:t>оказывать методическую и консультационную помощь органам местного самоуправления по вопросам осуществления государственных полномочий.</w:t>
      </w:r>
    </w:p>
    <w:p w:rsidR="00000000" w:rsidRDefault="00B33E3F">
      <w:pPr>
        <w:pStyle w:val="ConsPlusNormal"/>
        <w:spacing w:before="240"/>
        <w:ind w:firstLine="540"/>
        <w:jc w:val="both"/>
      </w:pPr>
      <w:r>
        <w:t>У</w:t>
      </w:r>
      <w:r>
        <w:t xml:space="preserve">полномоченный орган в сфере образования при осуществлении органами местного самоуправления государственных полномочий обязаны осуществлять </w:t>
      </w:r>
      <w:proofErr w:type="gramStart"/>
      <w:r>
        <w:t>контроль за</w:t>
      </w:r>
      <w:proofErr w:type="gramEnd"/>
      <w:r>
        <w:t xml:space="preserve"> осуществлением органами местного самоуправления государственных полномочий.</w:t>
      </w:r>
    </w:p>
    <w:p w:rsidR="00000000" w:rsidRDefault="00B33E3F">
      <w:pPr>
        <w:pStyle w:val="ConsPlusNormal"/>
        <w:jc w:val="both"/>
      </w:pPr>
      <w:r>
        <w:t xml:space="preserve">(в ред. </w:t>
      </w:r>
      <w:hyperlink r:id="rId171" w:history="1">
        <w:r>
          <w:rPr>
            <w:color w:val="0000FF"/>
          </w:rPr>
          <w:t>Закона</w:t>
        </w:r>
      </w:hyperlink>
      <w:r>
        <w:t xml:space="preserve"> Московской области от 30.12.2014 N 207/2014-ОЗ)</w:t>
      </w:r>
    </w:p>
    <w:p w:rsidR="00000000" w:rsidRDefault="00B33E3F">
      <w:pPr>
        <w:pStyle w:val="ConsPlusNormal"/>
        <w:spacing w:before="240"/>
        <w:ind w:firstLine="540"/>
        <w:jc w:val="both"/>
      </w:pPr>
      <w:proofErr w:type="gramStart"/>
      <w:r>
        <w:t>Уполномоченный орган в сфере образования представляет в уполномоченный орган в сферах экономики, стратегического</w:t>
      </w:r>
      <w:r>
        <w:t xml:space="preserve"> планирования, финансовой, бюджетной, кредитной и налоговой сферах сводный отчет о предоставлении субвенций, предоставленных бюджетам муниципальных образований Московской области в соответствии с </w:t>
      </w:r>
      <w:hyperlink w:anchor="Par262" w:tooltip="2.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 рассчитывается по следующей формуле:" w:history="1">
        <w:r>
          <w:rPr>
            <w:color w:val="0000FF"/>
          </w:rPr>
          <w:t>частями 2</w:t>
        </w:r>
      </w:hyperlink>
      <w:r>
        <w:t xml:space="preserve">, </w:t>
      </w:r>
      <w:hyperlink w:anchor="Par328" w:tooltip="3. Общий объем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субвенция на предоставление жилых помещений) рассчитывается по следующей формуле:" w:history="1">
        <w:r>
          <w:rPr>
            <w:color w:val="0000FF"/>
          </w:rPr>
          <w:t>3</w:t>
        </w:r>
      </w:hyperlink>
      <w:r>
        <w:t xml:space="preserve">, </w:t>
      </w:r>
      <w:hyperlink w:anchor="Par423" w:tooltip="6.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рассчитывается по следующей формуле:" w:history="1">
        <w:r>
          <w:rPr>
            <w:color w:val="0000FF"/>
          </w:rPr>
          <w:t>6 статьи 12</w:t>
        </w:r>
      </w:hyperlink>
      <w:r>
        <w:t xml:space="preserve"> настоящего Закона, по форме и в сроки, установленные Правительством Московской области.</w:t>
      </w:r>
      <w:proofErr w:type="gramEnd"/>
    </w:p>
    <w:p w:rsidR="00000000" w:rsidRDefault="00B33E3F">
      <w:pPr>
        <w:pStyle w:val="ConsPlusNormal"/>
        <w:jc w:val="both"/>
      </w:pPr>
      <w:r>
        <w:t xml:space="preserve">(в ред. законов Московской области от 25.12.2017 </w:t>
      </w:r>
      <w:hyperlink r:id="rId172" w:history="1">
        <w:r>
          <w:rPr>
            <w:color w:val="0000FF"/>
          </w:rPr>
          <w:t>N 235/2017-ОЗ</w:t>
        </w:r>
      </w:hyperlink>
      <w:r>
        <w:t xml:space="preserve">, от 09.12.2020 </w:t>
      </w:r>
      <w:hyperlink r:id="rId173" w:history="1">
        <w:r>
          <w:rPr>
            <w:color w:val="0000FF"/>
          </w:rPr>
          <w:t>N 259/2020-ОЗ</w:t>
        </w:r>
      </w:hyperlink>
      <w:r>
        <w:t>)</w:t>
      </w:r>
    </w:p>
    <w:p w:rsidR="00000000" w:rsidRDefault="00B33E3F">
      <w:pPr>
        <w:pStyle w:val="ConsPlusNormal"/>
        <w:spacing w:before="240"/>
        <w:ind w:firstLine="540"/>
        <w:jc w:val="both"/>
      </w:pPr>
      <w:r>
        <w:t xml:space="preserve">Абзац утратил силу с 1 января 2015 года. - </w:t>
      </w:r>
      <w:hyperlink r:id="rId174" w:history="1">
        <w:r>
          <w:rPr>
            <w:color w:val="0000FF"/>
          </w:rPr>
          <w:t>Закон</w:t>
        </w:r>
      </w:hyperlink>
      <w:r>
        <w:t xml:space="preserve"> Московской области от 30.12.2014 N 207/2014-ОЗ.</w:t>
      </w:r>
    </w:p>
    <w:p w:rsidR="00000000" w:rsidRDefault="00B33E3F">
      <w:pPr>
        <w:pStyle w:val="ConsPlusNormal"/>
        <w:jc w:val="both"/>
      </w:pPr>
      <w:r>
        <w:lastRenderedPageBreak/>
        <w:t xml:space="preserve">(часть 3 в ред. </w:t>
      </w:r>
      <w:hyperlink r:id="rId175" w:history="1">
        <w:r>
          <w:rPr>
            <w:color w:val="0000FF"/>
          </w:rPr>
          <w:t>Закона</w:t>
        </w:r>
      </w:hyperlink>
      <w:r>
        <w:t xml:space="preserve"> Московской области от 21.06.2014 N 71/2014-ОЗ)</w:t>
      </w:r>
    </w:p>
    <w:p w:rsidR="00000000" w:rsidRDefault="00B33E3F">
      <w:pPr>
        <w:pStyle w:val="ConsPlusNormal"/>
        <w:spacing w:before="240"/>
        <w:ind w:firstLine="540"/>
        <w:jc w:val="both"/>
      </w:pPr>
      <w:r>
        <w:t xml:space="preserve">4. Должностные лица органов местного самоуправления несут ответственность за неисполнение или ненадлежащее </w:t>
      </w:r>
      <w:r>
        <w:t>исполнение государственных полномочий в соответствии с законодательством Российской Федерации в той мере, в какой эти полномочия обеспечены финансовыми средствами со стороны органов государственной власти Московской области.</w:t>
      </w:r>
    </w:p>
    <w:p w:rsidR="00000000" w:rsidRDefault="00B33E3F">
      <w:pPr>
        <w:pStyle w:val="ConsPlusNormal"/>
        <w:jc w:val="both"/>
      </w:pPr>
    </w:p>
    <w:p w:rsidR="00000000" w:rsidRDefault="00B33E3F">
      <w:pPr>
        <w:pStyle w:val="ConsPlusTitle"/>
        <w:ind w:firstLine="540"/>
        <w:jc w:val="both"/>
        <w:outlineLvl w:val="1"/>
      </w:pPr>
      <w:r>
        <w:t xml:space="preserve">Статья 14. Координация и </w:t>
      </w:r>
      <w:proofErr w:type="gramStart"/>
      <w:r>
        <w:t>контр</w:t>
      </w:r>
      <w:r>
        <w:t>оль за</w:t>
      </w:r>
      <w:proofErr w:type="gramEnd"/>
      <w:r>
        <w:t xml:space="preserve"> предоставлением полного государственного обеспечения и дополнительных гарантий по социальной поддержке детям-сиротам и детям, оставшимся без попечения родителей, лицам из их числа, лицам, потерявшим в период обучения обоих родителей или единственног</w:t>
      </w:r>
      <w:r>
        <w:t>о родителя</w:t>
      </w:r>
    </w:p>
    <w:p w:rsidR="00000000" w:rsidRDefault="00B33E3F">
      <w:pPr>
        <w:pStyle w:val="ConsPlusNormal"/>
        <w:jc w:val="both"/>
      </w:pPr>
      <w:r>
        <w:t xml:space="preserve">(в ред. законов Московской области от 20.03.2008 </w:t>
      </w:r>
      <w:hyperlink r:id="rId176" w:history="1">
        <w:r>
          <w:rPr>
            <w:color w:val="0000FF"/>
          </w:rPr>
          <w:t>N 26/2008-ОЗ</w:t>
        </w:r>
      </w:hyperlink>
      <w:r>
        <w:t xml:space="preserve">, от 28.12.2016 </w:t>
      </w:r>
      <w:hyperlink r:id="rId177" w:history="1">
        <w:r>
          <w:rPr>
            <w:color w:val="0000FF"/>
          </w:rPr>
          <w:t>N 202/2016-ОЗ</w:t>
        </w:r>
      </w:hyperlink>
      <w:r>
        <w:t>)</w:t>
      </w:r>
    </w:p>
    <w:p w:rsidR="00000000" w:rsidRDefault="00B33E3F">
      <w:pPr>
        <w:pStyle w:val="ConsPlusNormal"/>
        <w:jc w:val="both"/>
      </w:pPr>
    </w:p>
    <w:p w:rsidR="00000000" w:rsidRDefault="00B33E3F">
      <w:pPr>
        <w:pStyle w:val="ConsPlusNormal"/>
        <w:ind w:firstLine="540"/>
        <w:jc w:val="both"/>
      </w:pPr>
      <w:r>
        <w:t>1. Координация деятельности по предоставлению полного государственного обеспечения и дополнительных гарантий по социальной поддержке детям-сиротам и детям, оставшимся без попечения родителе</w:t>
      </w:r>
      <w:r>
        <w:t xml:space="preserve">й, лицам из их числа, лицам, потерявшим в период обучения обоих родителей или единственного родителя, возлагается </w:t>
      </w:r>
      <w:proofErr w:type="gramStart"/>
      <w:r>
        <w:t>на</w:t>
      </w:r>
      <w:proofErr w:type="gramEnd"/>
      <w:r>
        <w:t xml:space="preserve"> </w:t>
      </w:r>
      <w:proofErr w:type="gramStart"/>
      <w:r>
        <w:t>уполномоченный</w:t>
      </w:r>
      <w:proofErr w:type="gramEnd"/>
      <w:r>
        <w:t xml:space="preserve"> орган в сфере образования.</w:t>
      </w:r>
    </w:p>
    <w:p w:rsidR="00000000" w:rsidRDefault="00B33E3F">
      <w:pPr>
        <w:pStyle w:val="ConsPlusNormal"/>
        <w:jc w:val="both"/>
      </w:pPr>
      <w:r>
        <w:t>(</w:t>
      </w:r>
      <w:proofErr w:type="gramStart"/>
      <w:r>
        <w:t>в</w:t>
      </w:r>
      <w:proofErr w:type="gramEnd"/>
      <w:r>
        <w:t xml:space="preserve"> ред. законов Московской области от 20.03.2008 </w:t>
      </w:r>
      <w:hyperlink r:id="rId178" w:history="1">
        <w:r>
          <w:rPr>
            <w:color w:val="0000FF"/>
          </w:rPr>
          <w:t>N 26/2008-ОЗ</w:t>
        </w:r>
      </w:hyperlink>
      <w:r>
        <w:t xml:space="preserve">, от 21.06.2014 </w:t>
      </w:r>
      <w:hyperlink r:id="rId179" w:history="1">
        <w:r>
          <w:rPr>
            <w:color w:val="0000FF"/>
          </w:rPr>
          <w:t>N 71/2014-ОЗ</w:t>
        </w:r>
      </w:hyperlink>
      <w:r>
        <w:t xml:space="preserve">, от 28.12.2016 </w:t>
      </w:r>
      <w:hyperlink r:id="rId180" w:history="1">
        <w:r>
          <w:rPr>
            <w:color w:val="0000FF"/>
          </w:rPr>
          <w:t>N 202/2016-ОЗ</w:t>
        </w:r>
      </w:hyperlink>
      <w:r>
        <w:t>)</w:t>
      </w:r>
    </w:p>
    <w:p w:rsidR="00000000" w:rsidRDefault="00B33E3F">
      <w:pPr>
        <w:pStyle w:val="ConsPlusNormal"/>
        <w:spacing w:before="240"/>
        <w:ind w:firstLine="540"/>
        <w:jc w:val="both"/>
      </w:pPr>
      <w:r>
        <w:t xml:space="preserve">2. </w:t>
      </w:r>
      <w:proofErr w:type="gramStart"/>
      <w:r>
        <w:t>Контроль за предоставлением полного государственного обеспечения и дополнительных гарантий по социальной поддержке детям-сиротам и детям, оставшимся без попе</w:t>
      </w:r>
      <w:r>
        <w:t>чения родителей, лицам из их числа, лицам, потерявшим в период обучения обоих родителей или единственного родителя, возлагается на центральные исполнительные органы государственной власти Московской области, уполномоченные Правительством Московской области</w:t>
      </w:r>
      <w:r>
        <w:t>.</w:t>
      </w:r>
      <w:proofErr w:type="gramEnd"/>
    </w:p>
    <w:p w:rsidR="00000000" w:rsidRDefault="00B33E3F">
      <w:pPr>
        <w:pStyle w:val="ConsPlusNormal"/>
        <w:jc w:val="both"/>
      </w:pPr>
      <w:r>
        <w:t>(</w:t>
      </w:r>
      <w:proofErr w:type="gramStart"/>
      <w:r>
        <w:t>в</w:t>
      </w:r>
      <w:proofErr w:type="gramEnd"/>
      <w:r>
        <w:t xml:space="preserve"> ред. законов Московской области от 20.03.2008 </w:t>
      </w:r>
      <w:hyperlink r:id="rId181" w:history="1">
        <w:r>
          <w:rPr>
            <w:color w:val="0000FF"/>
          </w:rPr>
          <w:t>N 26/2008-ОЗ</w:t>
        </w:r>
      </w:hyperlink>
      <w:r>
        <w:t xml:space="preserve">, от 28.12.2016 </w:t>
      </w:r>
      <w:hyperlink r:id="rId182" w:history="1">
        <w:r>
          <w:rPr>
            <w:color w:val="0000FF"/>
          </w:rPr>
          <w:t>N 202/2016-ОЗ</w:t>
        </w:r>
      </w:hyperlink>
      <w:r>
        <w:t>)</w:t>
      </w:r>
    </w:p>
    <w:p w:rsidR="00000000" w:rsidRDefault="00B33E3F">
      <w:pPr>
        <w:pStyle w:val="ConsPlusNormal"/>
        <w:jc w:val="both"/>
      </w:pPr>
    </w:p>
    <w:p w:rsidR="00000000" w:rsidRDefault="00B33E3F">
      <w:pPr>
        <w:pStyle w:val="ConsPlusTitle"/>
        <w:ind w:firstLine="540"/>
        <w:jc w:val="both"/>
        <w:outlineLvl w:val="1"/>
      </w:pPr>
      <w:r>
        <w:t>Статья 15. Вступление в силу настоящего Закона</w:t>
      </w:r>
    </w:p>
    <w:p w:rsidR="00000000" w:rsidRDefault="00B33E3F">
      <w:pPr>
        <w:pStyle w:val="ConsPlusNormal"/>
        <w:jc w:val="both"/>
      </w:pPr>
    </w:p>
    <w:p w:rsidR="00000000" w:rsidRDefault="00B33E3F">
      <w:pPr>
        <w:pStyle w:val="ConsPlusNormal"/>
        <w:ind w:firstLine="540"/>
        <w:jc w:val="both"/>
      </w:pPr>
      <w:r>
        <w:t>1. Настоящий Закон вступает в силу с 1 января 2008 года.</w:t>
      </w:r>
    </w:p>
    <w:p w:rsidR="00000000" w:rsidRDefault="00B33E3F">
      <w:pPr>
        <w:pStyle w:val="ConsPlusNormal"/>
        <w:spacing w:before="240"/>
        <w:ind w:firstLine="540"/>
        <w:jc w:val="both"/>
      </w:pPr>
      <w:r>
        <w:t xml:space="preserve">2. </w:t>
      </w:r>
      <w:hyperlink w:anchor="Par205" w:tooltip="Статья 11. Передача государственных полномочий по предоставлению полного государственного обеспечения, дополнительных гарантий и дополнительных видов социальной поддержки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помещенным под надзор и (или) обучающимся в муниципальных и частных организациях" w:history="1">
        <w:r>
          <w:rPr>
            <w:color w:val="0000FF"/>
          </w:rPr>
          <w:t>Статьи 11</w:t>
        </w:r>
      </w:hyperlink>
      <w:r>
        <w:t>-</w:t>
      </w:r>
      <w:hyperlink w:anchor="Par532" w:tooltip="Статья 13. Государственный контроль за реализацией органами местного самоуправления государственных полномочий и ответственность должностных лиц органов местного самоуправления за исполнением государственных полномочий" w:history="1">
        <w:r>
          <w:rPr>
            <w:color w:val="0000FF"/>
          </w:rPr>
          <w:t>13</w:t>
        </w:r>
      </w:hyperlink>
      <w:r>
        <w:t xml:space="preserve"> вводятся в действие ежегодно с принятием закона Московской области о бюджете Московской области на очередной финансовый год при условии, что указанным законом п</w:t>
      </w:r>
      <w:r>
        <w:t>редусмотрено предоставление субвенций на осуществление органами местного самоуправления государственных полномочий.</w:t>
      </w:r>
    </w:p>
    <w:p w:rsidR="00000000" w:rsidRDefault="00B33E3F">
      <w:pPr>
        <w:pStyle w:val="ConsPlusNormal"/>
        <w:spacing w:before="240"/>
        <w:ind w:firstLine="540"/>
        <w:jc w:val="both"/>
      </w:pPr>
      <w:r>
        <w:t>3. Со дня вступления в силу настоящего Закона признать утратившими силу:</w:t>
      </w:r>
    </w:p>
    <w:p w:rsidR="00000000" w:rsidRDefault="00B33E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33E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33E3F" w:rsidRDefault="00B33E3F">
            <w:pPr>
              <w:pStyle w:val="ConsPlusNormal"/>
            </w:pPr>
          </w:p>
        </w:tc>
        <w:tc>
          <w:tcPr>
            <w:tcW w:w="113" w:type="dxa"/>
            <w:shd w:val="clear" w:color="auto" w:fill="F4F3F8"/>
            <w:tcMar>
              <w:top w:w="0" w:type="dxa"/>
              <w:left w:w="0" w:type="dxa"/>
              <w:bottom w:w="0" w:type="dxa"/>
              <w:right w:w="0" w:type="dxa"/>
            </w:tcMar>
          </w:tcPr>
          <w:p w:rsidR="00000000" w:rsidRPr="00B33E3F" w:rsidRDefault="00B33E3F">
            <w:pPr>
              <w:pStyle w:val="ConsPlusNormal"/>
            </w:pPr>
          </w:p>
        </w:tc>
        <w:tc>
          <w:tcPr>
            <w:tcW w:w="0" w:type="auto"/>
            <w:shd w:val="clear" w:color="auto" w:fill="F4F3F8"/>
            <w:tcMar>
              <w:top w:w="113" w:type="dxa"/>
              <w:left w:w="0" w:type="dxa"/>
              <w:bottom w:w="113" w:type="dxa"/>
              <w:right w:w="0" w:type="dxa"/>
            </w:tcMar>
          </w:tcPr>
          <w:p w:rsidR="00000000" w:rsidRPr="00B33E3F" w:rsidRDefault="00B33E3F">
            <w:pPr>
              <w:pStyle w:val="ConsPlusNormal"/>
              <w:jc w:val="both"/>
              <w:rPr>
                <w:color w:val="392C69"/>
              </w:rPr>
            </w:pPr>
            <w:proofErr w:type="spellStart"/>
            <w:r w:rsidRPr="00B33E3F">
              <w:rPr>
                <w:color w:val="392C69"/>
              </w:rPr>
              <w:t>КонсультантПлюс</w:t>
            </w:r>
            <w:proofErr w:type="spellEnd"/>
            <w:r w:rsidRPr="00B33E3F">
              <w:rPr>
                <w:color w:val="392C69"/>
              </w:rPr>
              <w:t>: примечание.</w:t>
            </w:r>
          </w:p>
          <w:p w:rsidR="00000000" w:rsidRPr="00B33E3F" w:rsidRDefault="00B33E3F">
            <w:pPr>
              <w:pStyle w:val="ConsPlusNormal"/>
              <w:jc w:val="both"/>
              <w:rPr>
                <w:color w:val="392C69"/>
              </w:rPr>
            </w:pPr>
            <w:r w:rsidRPr="00B33E3F">
              <w:rPr>
                <w:color w:val="392C69"/>
              </w:rPr>
              <w:t>В официальном тексте документа, вид</w:t>
            </w:r>
            <w:r w:rsidRPr="00B33E3F">
              <w:rPr>
                <w:color w:val="392C69"/>
              </w:rPr>
              <w:t>имо, допущена опечатка: Закон Московской области от 09.12.2004 N 170/2004-ОЗ имеет название "Об обеспечении дополнительных гарантий по социальной поддержке детей-сирот и детей, оставшихся без попечения родителей, и предоставлении им полного государственног</w:t>
            </w:r>
            <w:r w:rsidRPr="00B33E3F">
              <w:rPr>
                <w:color w:val="392C69"/>
              </w:rPr>
              <w:t>о обеспечения".</w:t>
            </w:r>
          </w:p>
        </w:tc>
        <w:tc>
          <w:tcPr>
            <w:tcW w:w="113" w:type="dxa"/>
            <w:shd w:val="clear" w:color="auto" w:fill="F4F3F8"/>
            <w:tcMar>
              <w:top w:w="0" w:type="dxa"/>
              <w:left w:w="0" w:type="dxa"/>
              <w:bottom w:w="0" w:type="dxa"/>
              <w:right w:w="0" w:type="dxa"/>
            </w:tcMar>
          </w:tcPr>
          <w:p w:rsidR="00000000" w:rsidRPr="00B33E3F" w:rsidRDefault="00B33E3F">
            <w:pPr>
              <w:pStyle w:val="ConsPlusNormal"/>
              <w:jc w:val="both"/>
              <w:rPr>
                <w:color w:val="392C69"/>
              </w:rPr>
            </w:pPr>
          </w:p>
        </w:tc>
      </w:tr>
    </w:tbl>
    <w:p w:rsidR="00000000" w:rsidRDefault="00B33E3F">
      <w:pPr>
        <w:pStyle w:val="ConsPlusNormal"/>
        <w:spacing w:before="300"/>
        <w:ind w:firstLine="540"/>
        <w:jc w:val="both"/>
      </w:pPr>
      <w:hyperlink r:id="rId183" w:history="1">
        <w:r>
          <w:rPr>
            <w:color w:val="0000FF"/>
          </w:rPr>
          <w:t>Закон</w:t>
        </w:r>
      </w:hyperlink>
      <w:r>
        <w:t xml:space="preserve"> Московской области N 1</w:t>
      </w:r>
      <w:r>
        <w:t>70/2004-ОЗ "Об обеспечении дополнительных гарантий по социальной поддержке детей-сирот и детей, оставшихся без попечения родителей";</w:t>
      </w:r>
    </w:p>
    <w:p w:rsidR="00000000" w:rsidRDefault="00B33E3F">
      <w:pPr>
        <w:pStyle w:val="ConsPlusNormal"/>
        <w:spacing w:before="240"/>
        <w:ind w:firstLine="540"/>
        <w:jc w:val="both"/>
      </w:pPr>
      <w:hyperlink r:id="rId184" w:history="1">
        <w:r>
          <w:rPr>
            <w:color w:val="0000FF"/>
          </w:rPr>
          <w:t>Закон</w:t>
        </w:r>
      </w:hyperlink>
      <w:r>
        <w:t xml:space="preserve"> Московской области N 4/2006-О</w:t>
      </w:r>
      <w:r>
        <w:t xml:space="preserve">З "О внесении изменений в Закон Московской области "Об обеспечении дополнительных гарантий по социальной поддержке детей-сирот и детей, </w:t>
      </w:r>
      <w:r>
        <w:lastRenderedPageBreak/>
        <w:t>оставшихся без попечения родителей";</w:t>
      </w:r>
    </w:p>
    <w:p w:rsidR="00000000" w:rsidRDefault="00B33E3F">
      <w:pPr>
        <w:pStyle w:val="ConsPlusNormal"/>
        <w:spacing w:before="240"/>
        <w:ind w:firstLine="540"/>
        <w:jc w:val="both"/>
      </w:pPr>
      <w:hyperlink r:id="rId185" w:history="1">
        <w:r>
          <w:rPr>
            <w:color w:val="0000FF"/>
          </w:rPr>
          <w:t>Закон</w:t>
        </w:r>
      </w:hyperlink>
      <w:r>
        <w:t xml:space="preserve"> Московской области N 66/2006-ОЗ "О внесении изменений в Закон Московской области "Об обеспечении дополнительных гарантий по социальной поддержке детей-сирот и детей, оставшихся без попечения родителей, и предоставлении им полного государственног</w:t>
      </w:r>
      <w:r>
        <w:t>о обеспечения";</w:t>
      </w:r>
    </w:p>
    <w:p w:rsidR="00000000" w:rsidRDefault="00B33E3F">
      <w:pPr>
        <w:pStyle w:val="ConsPlusNormal"/>
        <w:spacing w:before="240"/>
        <w:ind w:firstLine="540"/>
        <w:jc w:val="both"/>
      </w:pPr>
      <w:hyperlink r:id="rId186" w:history="1">
        <w:r>
          <w:rPr>
            <w:color w:val="0000FF"/>
          </w:rPr>
          <w:t>Закон</w:t>
        </w:r>
      </w:hyperlink>
      <w:r>
        <w:t xml:space="preserve"> Московской области N 95/2006-ОЗ "О внесении изменений в Закон Московской области "Об обеспечении дополнительных гарантий по социальной поддержке д</w:t>
      </w:r>
      <w:r>
        <w:t>етей-сирот и детей, оставшихся без попечения родителей, и предоставлении им полного государственного обеспечения";</w:t>
      </w:r>
    </w:p>
    <w:p w:rsidR="00000000" w:rsidRDefault="00B33E3F">
      <w:pPr>
        <w:pStyle w:val="ConsPlusNormal"/>
        <w:spacing w:before="240"/>
        <w:ind w:firstLine="540"/>
        <w:jc w:val="both"/>
      </w:pPr>
      <w:hyperlink r:id="rId187" w:history="1">
        <w:r>
          <w:rPr>
            <w:color w:val="0000FF"/>
          </w:rPr>
          <w:t>Закон</w:t>
        </w:r>
      </w:hyperlink>
      <w:r>
        <w:t xml:space="preserve"> Московской области N 119/2006-ОЗ "О внесении из</w:t>
      </w:r>
      <w:r>
        <w:t>менений в Закон Московской области "Об обеспечении дополнительных гарантий по социальной поддержке детей-сирот и детей, оставшихся без попечения родителей, и предоставлении им полного государственного обеспечения";</w:t>
      </w:r>
    </w:p>
    <w:p w:rsidR="00000000" w:rsidRDefault="00B33E3F">
      <w:pPr>
        <w:pStyle w:val="ConsPlusNormal"/>
        <w:spacing w:before="240"/>
        <w:ind w:firstLine="540"/>
        <w:jc w:val="both"/>
      </w:pPr>
      <w:hyperlink r:id="rId188" w:history="1">
        <w:r>
          <w:rPr>
            <w:color w:val="0000FF"/>
          </w:rPr>
          <w:t>Закон</w:t>
        </w:r>
      </w:hyperlink>
      <w:r>
        <w:t xml:space="preserve"> Московской области N 228/2006-ОЗ "О внесении изменений в Закон Московской области "Об обеспечении дополнительных гарантий по социальной поддержке детей-сирот и детей, оставшихся без попечения родителей, </w:t>
      </w:r>
      <w:r>
        <w:t>и предоставлении им полного государственного обеспечения";</w:t>
      </w:r>
    </w:p>
    <w:p w:rsidR="00000000" w:rsidRDefault="00B33E3F">
      <w:pPr>
        <w:pStyle w:val="ConsPlusNormal"/>
        <w:spacing w:before="240"/>
        <w:ind w:firstLine="540"/>
        <w:jc w:val="both"/>
      </w:pPr>
      <w:hyperlink r:id="rId189" w:history="1">
        <w:r>
          <w:rPr>
            <w:color w:val="0000FF"/>
          </w:rPr>
          <w:t>Закон</w:t>
        </w:r>
      </w:hyperlink>
      <w:r>
        <w:t xml:space="preserve"> Московской области N 69/2007-ОЗ "О внесении изменений в Закон Московской области "Об обеспечении дополн</w:t>
      </w:r>
      <w:r>
        <w:t>ительных гарантий по социальной поддержке детей-сирот и детей, оставшихся без попечения родителей, и предоставлении им полного государственного обеспечения".</w:t>
      </w:r>
    </w:p>
    <w:p w:rsidR="00000000" w:rsidRDefault="00B33E3F">
      <w:pPr>
        <w:pStyle w:val="ConsPlusNormal"/>
        <w:spacing w:before="240"/>
        <w:ind w:firstLine="540"/>
        <w:jc w:val="both"/>
      </w:pPr>
      <w:r>
        <w:t xml:space="preserve">4. Нормативные правовые акты Московской области, принятые во исполнение </w:t>
      </w:r>
      <w:hyperlink r:id="rId190" w:history="1">
        <w:r>
          <w:rPr>
            <w:color w:val="0000FF"/>
          </w:rPr>
          <w:t>Закона</w:t>
        </w:r>
      </w:hyperlink>
      <w:r>
        <w:t xml:space="preserve"> Московской области N 170/2004-ОЗ "Об обеспечении дополнительных гарантий по социальной поддержке детей-сирот и детей, оставшихся без попечения родителей, и предоставлении им полного госуд</w:t>
      </w:r>
      <w:r>
        <w:t>арственного обеспечения", применяются в части, не противоречащей настоящему Закону.</w:t>
      </w:r>
    </w:p>
    <w:p w:rsidR="00000000" w:rsidRDefault="00B33E3F">
      <w:pPr>
        <w:pStyle w:val="ConsPlusNormal"/>
        <w:jc w:val="both"/>
      </w:pPr>
    </w:p>
    <w:p w:rsidR="00000000" w:rsidRDefault="00B33E3F">
      <w:pPr>
        <w:pStyle w:val="ConsPlusNormal"/>
        <w:jc w:val="right"/>
      </w:pPr>
      <w:r>
        <w:t>Губернатор Московской области</w:t>
      </w:r>
    </w:p>
    <w:p w:rsidR="00000000" w:rsidRDefault="00B33E3F">
      <w:pPr>
        <w:pStyle w:val="ConsPlusNormal"/>
        <w:jc w:val="right"/>
      </w:pPr>
      <w:r>
        <w:t>Б.В. Громов</w:t>
      </w:r>
    </w:p>
    <w:p w:rsidR="00000000" w:rsidRDefault="00B33E3F">
      <w:pPr>
        <w:pStyle w:val="ConsPlusNormal"/>
      </w:pPr>
      <w:r>
        <w:t>29 декабря 2007 года</w:t>
      </w:r>
    </w:p>
    <w:p w:rsidR="00000000" w:rsidRDefault="00B33E3F">
      <w:pPr>
        <w:pStyle w:val="ConsPlusNormal"/>
        <w:spacing w:before="240"/>
      </w:pPr>
      <w:r>
        <w:t>N 248/2007-ОЗ</w:t>
      </w:r>
    </w:p>
    <w:p w:rsidR="00000000" w:rsidRDefault="00B33E3F">
      <w:pPr>
        <w:pStyle w:val="ConsPlusNormal"/>
        <w:jc w:val="both"/>
      </w:pPr>
    </w:p>
    <w:p w:rsidR="00000000" w:rsidRDefault="00B33E3F">
      <w:pPr>
        <w:pStyle w:val="ConsPlusNormal"/>
        <w:jc w:val="both"/>
      </w:pPr>
    </w:p>
    <w:p w:rsidR="00000000" w:rsidRDefault="00B33E3F">
      <w:pPr>
        <w:pStyle w:val="ConsPlusNormal"/>
        <w:jc w:val="both"/>
      </w:pPr>
    </w:p>
    <w:p w:rsidR="00000000" w:rsidRDefault="00B33E3F">
      <w:pPr>
        <w:pStyle w:val="ConsPlusNormal"/>
        <w:jc w:val="both"/>
      </w:pPr>
    </w:p>
    <w:p w:rsidR="00000000" w:rsidRDefault="00B33E3F">
      <w:pPr>
        <w:pStyle w:val="ConsPlusNormal"/>
        <w:jc w:val="both"/>
      </w:pPr>
    </w:p>
    <w:p w:rsidR="00000000" w:rsidRDefault="005D70F2">
      <w:pPr>
        <w:pStyle w:val="ConsPlusNormal"/>
        <w:jc w:val="right"/>
        <w:outlineLvl w:val="0"/>
      </w:pPr>
      <w:r>
        <w:br w:type="page"/>
      </w:r>
      <w:r w:rsidR="00B33E3F">
        <w:lastRenderedPageBreak/>
        <w:t>Приложение 1</w:t>
      </w:r>
    </w:p>
    <w:p w:rsidR="00000000" w:rsidRDefault="00B33E3F">
      <w:pPr>
        <w:pStyle w:val="ConsPlusNormal"/>
        <w:jc w:val="right"/>
      </w:pPr>
      <w:r>
        <w:t>к Закону Московской области</w:t>
      </w:r>
    </w:p>
    <w:p w:rsidR="00000000" w:rsidRDefault="00B33E3F">
      <w:pPr>
        <w:pStyle w:val="ConsPlusNormal"/>
        <w:jc w:val="right"/>
      </w:pPr>
      <w:r>
        <w:t xml:space="preserve">"О предоставлении </w:t>
      </w:r>
      <w:proofErr w:type="gramStart"/>
      <w:r>
        <w:t>полного</w:t>
      </w:r>
      <w:proofErr w:type="gramEnd"/>
    </w:p>
    <w:p w:rsidR="00000000" w:rsidRDefault="00B33E3F">
      <w:pPr>
        <w:pStyle w:val="ConsPlusNormal"/>
        <w:jc w:val="right"/>
      </w:pPr>
      <w:r>
        <w:t>государственного обеспечения</w:t>
      </w:r>
    </w:p>
    <w:p w:rsidR="00000000" w:rsidRDefault="00B33E3F">
      <w:pPr>
        <w:pStyle w:val="ConsPlusNormal"/>
        <w:jc w:val="right"/>
      </w:pPr>
      <w:r>
        <w:t>и дополнительных гарантий</w:t>
      </w:r>
    </w:p>
    <w:p w:rsidR="00000000" w:rsidRDefault="00B33E3F">
      <w:pPr>
        <w:pStyle w:val="ConsPlusNormal"/>
        <w:jc w:val="right"/>
      </w:pPr>
      <w:r>
        <w:t>по социальной поддержке</w:t>
      </w:r>
    </w:p>
    <w:p w:rsidR="00000000" w:rsidRDefault="00B33E3F">
      <w:pPr>
        <w:pStyle w:val="ConsPlusNormal"/>
        <w:jc w:val="right"/>
      </w:pPr>
      <w:r>
        <w:t>детям-сиротам и детям, оставшимся</w:t>
      </w:r>
    </w:p>
    <w:p w:rsidR="00000000" w:rsidRDefault="00B33E3F">
      <w:pPr>
        <w:pStyle w:val="ConsPlusNormal"/>
        <w:jc w:val="right"/>
      </w:pPr>
      <w:r>
        <w:t>без попечения родителей"</w:t>
      </w:r>
    </w:p>
    <w:p w:rsidR="00000000" w:rsidRDefault="00B33E3F">
      <w:pPr>
        <w:pStyle w:val="ConsPlusNormal"/>
        <w:jc w:val="both"/>
      </w:pPr>
    </w:p>
    <w:p w:rsidR="005D70F2" w:rsidRDefault="005D70F2">
      <w:pPr>
        <w:pStyle w:val="ConsPlusNormal"/>
        <w:jc w:val="both"/>
      </w:pPr>
    </w:p>
    <w:p w:rsidR="00000000" w:rsidRDefault="00B33E3F">
      <w:pPr>
        <w:pStyle w:val="ConsPlusTitle"/>
        <w:jc w:val="center"/>
      </w:pPr>
      <w:bookmarkStart w:id="20" w:name="Par601"/>
      <w:bookmarkEnd w:id="20"/>
      <w:r>
        <w:t>МЕТОДИКА</w:t>
      </w:r>
    </w:p>
    <w:p w:rsidR="00000000" w:rsidRDefault="00B33E3F">
      <w:pPr>
        <w:pStyle w:val="ConsPlusTitle"/>
        <w:jc w:val="center"/>
      </w:pPr>
      <w:r>
        <w:t>РАСЧЕТА ПРОГНОЗИРУЕМОЙ ЧИСЛЕННОСТИ ДЕТЕЙ-СИРОТ И ДЕТЕЙ,</w:t>
      </w:r>
    </w:p>
    <w:p w:rsidR="00000000" w:rsidRDefault="00B33E3F">
      <w:pPr>
        <w:pStyle w:val="ConsPlusTitle"/>
        <w:jc w:val="center"/>
      </w:pPr>
      <w:r>
        <w:t xml:space="preserve">ОСТАВШИХСЯ БЕЗ ПОПЕЧЕНИЯ РОДИТЕЛЕЙ, ЛИЦ </w:t>
      </w:r>
      <w:r>
        <w:t>ИЗ ИХ ЧИСЛА</w:t>
      </w:r>
    </w:p>
    <w:p w:rsidR="00000000" w:rsidRDefault="00B33E3F">
      <w:pPr>
        <w:pStyle w:val="ConsPlusTitle"/>
        <w:jc w:val="center"/>
      </w:pPr>
      <w:r>
        <w:t>В МУНИЦИПАЛЬНЫХ И ЧАСТНЫХ ОРГАНИЗАЦИЯХ В МОСКОВСКОЙ ОБЛАСТИ</w:t>
      </w:r>
    </w:p>
    <w:p w:rsidR="00000000" w:rsidRDefault="00B33E3F">
      <w:pPr>
        <w:pStyle w:val="ConsPlusTitle"/>
        <w:jc w:val="center"/>
      </w:pPr>
      <w:r>
        <w:t>ДЛЯ ДЕТЕЙ-СИРОТ И ДЕТЕЙ, ОСТАВШИХСЯ БЕЗ ПОПЕЧЕНИЯ РОДИТЕЛЕЙ</w:t>
      </w:r>
    </w:p>
    <w:p w:rsidR="00000000" w:rsidRDefault="00B33E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33E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33E3F" w:rsidRDefault="00B33E3F">
            <w:pPr>
              <w:pStyle w:val="ConsPlusNormal"/>
            </w:pPr>
          </w:p>
        </w:tc>
        <w:tc>
          <w:tcPr>
            <w:tcW w:w="113" w:type="dxa"/>
            <w:shd w:val="clear" w:color="auto" w:fill="F4F3F8"/>
            <w:tcMar>
              <w:top w:w="0" w:type="dxa"/>
              <w:left w:w="0" w:type="dxa"/>
              <w:bottom w:w="0" w:type="dxa"/>
              <w:right w:w="0" w:type="dxa"/>
            </w:tcMar>
          </w:tcPr>
          <w:p w:rsidR="00000000" w:rsidRPr="00B33E3F" w:rsidRDefault="00B33E3F">
            <w:pPr>
              <w:pStyle w:val="ConsPlusNormal"/>
            </w:pPr>
          </w:p>
        </w:tc>
        <w:tc>
          <w:tcPr>
            <w:tcW w:w="0" w:type="auto"/>
            <w:shd w:val="clear" w:color="auto" w:fill="F4F3F8"/>
            <w:tcMar>
              <w:top w:w="113" w:type="dxa"/>
              <w:left w:w="0" w:type="dxa"/>
              <w:bottom w:w="113" w:type="dxa"/>
              <w:right w:w="0" w:type="dxa"/>
            </w:tcMar>
          </w:tcPr>
          <w:p w:rsidR="00000000" w:rsidRPr="00B33E3F" w:rsidRDefault="00B33E3F">
            <w:pPr>
              <w:pStyle w:val="ConsPlusNormal"/>
              <w:jc w:val="center"/>
              <w:rPr>
                <w:color w:val="392C69"/>
              </w:rPr>
            </w:pPr>
            <w:r w:rsidRPr="00B33E3F">
              <w:rPr>
                <w:color w:val="392C69"/>
              </w:rPr>
              <w:t>Список изменяющих документов</w:t>
            </w:r>
          </w:p>
          <w:p w:rsidR="00000000" w:rsidRPr="00B33E3F" w:rsidRDefault="00B33E3F">
            <w:pPr>
              <w:pStyle w:val="ConsPlusNormal"/>
              <w:jc w:val="center"/>
              <w:rPr>
                <w:color w:val="392C69"/>
              </w:rPr>
            </w:pPr>
            <w:r w:rsidRPr="00B33E3F">
              <w:rPr>
                <w:color w:val="392C69"/>
              </w:rPr>
              <w:t>(</w:t>
            </w:r>
            <w:proofErr w:type="gramStart"/>
            <w:r w:rsidRPr="00B33E3F">
              <w:rPr>
                <w:color w:val="392C69"/>
              </w:rPr>
              <w:t>введена</w:t>
            </w:r>
            <w:proofErr w:type="gramEnd"/>
            <w:r w:rsidRPr="00B33E3F">
              <w:rPr>
                <w:color w:val="392C69"/>
              </w:rPr>
              <w:t xml:space="preserve"> </w:t>
            </w:r>
            <w:hyperlink r:id="rId191" w:history="1">
              <w:r w:rsidRPr="00B33E3F">
                <w:rPr>
                  <w:color w:val="0000FF"/>
                </w:rPr>
                <w:t>Законом</w:t>
              </w:r>
            </w:hyperlink>
            <w:r w:rsidRPr="00B33E3F">
              <w:rPr>
                <w:color w:val="392C69"/>
              </w:rPr>
              <w:t xml:space="preserve"> Московской области от 09.12.2020 N 259/2020-ОЗ)</w:t>
            </w:r>
          </w:p>
        </w:tc>
        <w:tc>
          <w:tcPr>
            <w:tcW w:w="113" w:type="dxa"/>
            <w:shd w:val="clear" w:color="auto" w:fill="F4F3F8"/>
            <w:tcMar>
              <w:top w:w="0" w:type="dxa"/>
              <w:left w:w="0" w:type="dxa"/>
              <w:bottom w:w="0" w:type="dxa"/>
              <w:right w:w="0" w:type="dxa"/>
            </w:tcMar>
          </w:tcPr>
          <w:p w:rsidR="00000000" w:rsidRPr="00B33E3F" w:rsidRDefault="00B33E3F">
            <w:pPr>
              <w:pStyle w:val="ConsPlusNormal"/>
              <w:jc w:val="center"/>
              <w:rPr>
                <w:color w:val="392C69"/>
              </w:rPr>
            </w:pPr>
          </w:p>
        </w:tc>
      </w:tr>
    </w:tbl>
    <w:p w:rsidR="00000000" w:rsidRDefault="00B33E3F">
      <w:pPr>
        <w:pStyle w:val="ConsPlusNormal"/>
        <w:jc w:val="both"/>
      </w:pPr>
    </w:p>
    <w:p w:rsidR="00000000" w:rsidRDefault="00B33E3F">
      <w:pPr>
        <w:pStyle w:val="ConsPlusNormal"/>
        <w:ind w:firstLine="540"/>
        <w:jc w:val="both"/>
      </w:pPr>
      <w:r>
        <w:t xml:space="preserve">1. </w:t>
      </w:r>
      <w:proofErr w:type="gramStart"/>
      <w:r>
        <w:t>Настоящая Методика устанавливает порядок расчета прогнозируемой на очередной финансо</w:t>
      </w:r>
      <w:r>
        <w:t>вый год и на плановый период численности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 (далее - муниципальные</w:t>
      </w:r>
      <w:r>
        <w:t xml:space="preserve"> и частные организации), учитываемой при расчетах объемов расходов бюджета Московской области на очередной финансовый год и</w:t>
      </w:r>
      <w:proofErr w:type="gramEnd"/>
      <w:r>
        <w:t xml:space="preserve"> на плановый период на предоставление субвенций из бюджета Московской области бюджетам муниципальных образований Московской области н</w:t>
      </w:r>
      <w:r>
        <w:t>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(далее - субвенция).</w:t>
      </w:r>
    </w:p>
    <w:p w:rsidR="00000000" w:rsidRDefault="00B33E3F">
      <w:pPr>
        <w:pStyle w:val="ConsPlusNormal"/>
        <w:spacing w:before="240"/>
        <w:ind w:firstLine="540"/>
        <w:jc w:val="both"/>
      </w:pPr>
      <w:bookmarkStart w:id="21" w:name="Par610"/>
      <w:bookmarkEnd w:id="21"/>
      <w:r>
        <w:t>2. Прогнозируемая численность детей-сирот и дет</w:t>
      </w:r>
      <w:r>
        <w:t>ей, оставшихся без попечения родителей, лиц из их числа в муниципальных и частных организациях рассчитывается с учетом особенностей - возраста и пола детей.</w:t>
      </w:r>
    </w:p>
    <w:p w:rsidR="00000000" w:rsidRDefault="00B33E3F">
      <w:pPr>
        <w:pStyle w:val="ConsPlusNormal"/>
        <w:spacing w:before="240"/>
        <w:ind w:firstLine="540"/>
        <w:jc w:val="both"/>
      </w:pPr>
      <w:r>
        <w:t>3. Источниками информации для определения прогнозируемой численности детей-сирот и детей, оставшихс</w:t>
      </w:r>
      <w:r>
        <w:t>я без попечения родителей, лиц из их числа в муниципальных и частных организациях, в том числе детей, временно помещенных в муниципальные и частные организации, являются:</w:t>
      </w:r>
    </w:p>
    <w:p w:rsidR="00000000" w:rsidRDefault="00B33E3F">
      <w:pPr>
        <w:pStyle w:val="ConsPlusNormal"/>
        <w:spacing w:before="240"/>
        <w:ind w:firstLine="540"/>
        <w:jc w:val="both"/>
      </w:pPr>
      <w:r>
        <w:t>1) сведения формы федерального статистического наблюдения: N Д-13 "Сведения об учрежд</w:t>
      </w:r>
      <w:r>
        <w:t>ениях для детей-сирот и детей, оставшихся без попечения родителей";</w:t>
      </w:r>
    </w:p>
    <w:p w:rsidR="00000000" w:rsidRDefault="00B33E3F">
      <w:pPr>
        <w:pStyle w:val="ConsPlusNormal"/>
        <w:spacing w:before="240"/>
        <w:ind w:firstLine="540"/>
        <w:jc w:val="both"/>
      </w:pPr>
      <w:r>
        <w:t>2) данные форм отчетности о предоставлении субвенций, в соответствии с утвержденной постановлением Правительства Московской области от 10.02.2017 N 91/5 "О Порядке предоставления субвенций</w:t>
      </w:r>
      <w:r>
        <w:t xml:space="preserve"> из бюджета Московской области бюджетам муниципальных образований Московской </w:t>
      </w:r>
      <w:proofErr w:type="gramStart"/>
      <w:r>
        <w:t>области</w:t>
      </w:r>
      <w:proofErr w:type="gramEnd"/>
      <w:r>
        <w:t xml:space="preserve"> на обеспечение переданных муниципальным образованиям Московской области государственных полномочий по мерам социальной поддержки в сфере образования";</w:t>
      </w:r>
    </w:p>
    <w:p w:rsidR="00000000" w:rsidRDefault="00B33E3F">
      <w:pPr>
        <w:pStyle w:val="ConsPlusNormal"/>
        <w:spacing w:before="240"/>
        <w:ind w:firstLine="540"/>
        <w:jc w:val="both"/>
      </w:pPr>
      <w:r>
        <w:t>3) муниципальные пра</w:t>
      </w:r>
      <w:r>
        <w:t xml:space="preserve">вовые акты органов местного самоуправления муниципальных образований Московской области об утверждении прогнозируемой численности детей-сирот и </w:t>
      </w:r>
      <w:r>
        <w:lastRenderedPageBreak/>
        <w:t>детей, оставшихся без попечения родителей, лиц из их числа в муниципальных и частных организациях.</w:t>
      </w:r>
    </w:p>
    <w:p w:rsidR="00000000" w:rsidRDefault="00B33E3F">
      <w:pPr>
        <w:pStyle w:val="ConsPlusNormal"/>
        <w:spacing w:before="240"/>
        <w:ind w:firstLine="540"/>
        <w:jc w:val="both"/>
      </w:pPr>
      <w:r>
        <w:t xml:space="preserve">4. Прогнозируемая на соответствующий финансовый год и на плановый период численность детей-сирот и детей, оставшихся без попечения родителей, лиц из их числа в муниципальных и частных организациях, для определения объемов субвенций, указанных в </w:t>
      </w:r>
      <w:hyperlink w:anchor="Par262" w:tooltip="2.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 рассчитывается по следующей формуле:" w:history="1">
        <w:r>
          <w:rPr>
            <w:color w:val="0000FF"/>
          </w:rPr>
          <w:t>части 2 статьи 12</w:t>
        </w:r>
      </w:hyperlink>
      <w:r>
        <w:t xml:space="preserve"> настоящего Закона:</w:t>
      </w:r>
    </w:p>
    <w:p w:rsidR="00000000" w:rsidRDefault="00B33E3F">
      <w:pPr>
        <w:pStyle w:val="ConsPlusNormal"/>
        <w:spacing w:before="240"/>
        <w:ind w:firstLine="540"/>
        <w:jc w:val="both"/>
      </w:pPr>
      <w:r>
        <w:t>1) прогнозируемая численность детей-сирот и детей, оставшихся без попечения родителе</w:t>
      </w:r>
      <w:r>
        <w:t>й, лиц из их числа в муниципальных и частных организациях i-</w:t>
      </w:r>
      <w:proofErr w:type="spellStart"/>
      <w:r>
        <w:t>го</w:t>
      </w:r>
      <w:proofErr w:type="spellEnd"/>
      <w:r>
        <w:t xml:space="preserve"> муниципального образования Московской области, в том числе детей, временно помещенных в муниципальные и частные организации, </w:t>
      </w:r>
      <w:r>
        <w:rPr>
          <w:position w:val="-12"/>
        </w:rPr>
        <w:pict>
          <v:shape id="_x0000_i1030" type="#_x0000_t75" style="width:30pt;height:24pt">
            <v:imagedata r:id="rId192" o:title=""/>
          </v:shape>
        </w:pict>
      </w:r>
      <w:r>
        <w:t xml:space="preserve"> для расчета объема средств на об</w:t>
      </w:r>
      <w:r>
        <w:t>еспечение питанием определяется по следующей формуле:</w:t>
      </w:r>
    </w:p>
    <w:p w:rsidR="00000000" w:rsidRDefault="00B33E3F">
      <w:pPr>
        <w:pStyle w:val="ConsPlusNormal"/>
        <w:jc w:val="both"/>
      </w:pPr>
    </w:p>
    <w:p w:rsidR="00000000" w:rsidRDefault="00B33E3F">
      <w:pPr>
        <w:pStyle w:val="ConsPlusNormal"/>
        <w:jc w:val="center"/>
      </w:pPr>
      <w:r>
        <w:rPr>
          <w:position w:val="-28"/>
        </w:rPr>
        <w:pict>
          <v:shape id="_x0000_i1031" type="#_x0000_t75" style="width:248.25pt;height:40.5pt">
            <v:imagedata r:id="rId193" o:title=""/>
          </v:shape>
        </w:pict>
      </w:r>
    </w:p>
    <w:p w:rsidR="00000000" w:rsidRDefault="00B33E3F">
      <w:pPr>
        <w:pStyle w:val="ConsPlusNormal"/>
        <w:jc w:val="both"/>
      </w:pPr>
    </w:p>
    <w:p w:rsidR="00000000" w:rsidRDefault="00B33E3F">
      <w:pPr>
        <w:pStyle w:val="ConsPlusNormal"/>
        <w:ind w:firstLine="540"/>
        <w:jc w:val="both"/>
      </w:pPr>
      <w:r>
        <w:rPr>
          <w:position w:val="-9"/>
        </w:rPr>
        <w:pict>
          <v:shape id="_x0000_i1032" type="#_x0000_t75" style="width:39pt;height:21.75pt">
            <v:imagedata r:id="rId194" o:title=""/>
          </v:shape>
        </w:pict>
      </w:r>
      <w:r>
        <w:t xml:space="preserve"> - фактическая численность детей-сирот и детей, оставшихся без попечения родителей, лиц из их числа в муниципальных и частных о</w:t>
      </w:r>
      <w:r>
        <w:t>рганизациях, в том числе детей, временно помещенных в муниципальные и частные организации, подлежащих обеспечению питанием, i-ого муниципального образования Московской области, согласно данным отчета о предоставлении субвенций за I квартал текущего финансо</w:t>
      </w:r>
      <w:r>
        <w:t>вого года;</w:t>
      </w:r>
    </w:p>
    <w:p w:rsidR="00000000" w:rsidRDefault="00B33E3F">
      <w:pPr>
        <w:pStyle w:val="ConsPlusNormal"/>
        <w:spacing w:before="240"/>
        <w:ind w:firstLine="540"/>
        <w:jc w:val="both"/>
      </w:pPr>
      <w:r>
        <w:rPr>
          <w:position w:val="-9"/>
        </w:rPr>
        <w:pict>
          <v:shape id="_x0000_i1033" type="#_x0000_t75" style="width:22.5pt;height:21.75pt">
            <v:imagedata r:id="rId195" o:title=""/>
          </v:shape>
        </w:pict>
      </w:r>
      <w:r>
        <w:t xml:space="preserve"> - ожидаемый прием детей-сирот и детей, оставшихся без попечения родителей, лиц из их числа в муниципальных и частных организациях, в том числе детей, временно помещенных в муниципальные и частные организации,</w:t>
      </w:r>
      <w:r>
        <w:t xml:space="preserve"> подлежащих обеспечению питанием, i-ого муниципального образования Московской области, в текущем финансовом году;</w:t>
      </w:r>
    </w:p>
    <w:p w:rsidR="00000000" w:rsidRDefault="00B33E3F">
      <w:pPr>
        <w:pStyle w:val="ConsPlusNormal"/>
        <w:spacing w:before="240"/>
        <w:ind w:firstLine="540"/>
        <w:jc w:val="both"/>
      </w:pPr>
      <w:r>
        <w:rPr>
          <w:position w:val="-9"/>
        </w:rPr>
        <w:pict>
          <v:shape id="_x0000_i1034" type="#_x0000_t75" style="width:21.75pt;height:21.75pt">
            <v:imagedata r:id="rId196" o:title=""/>
          </v:shape>
        </w:pict>
      </w:r>
      <w:r>
        <w:t xml:space="preserve"> - ожидаемый выпуск детей-сирот и детей, оставшихся без попечения родителей, лиц из их числа в муниципальных и частных организациях, подлежащих обеспечению питанием, i-ого муниципального образования Московской области, в текущем финансовом году;</w:t>
      </w:r>
    </w:p>
    <w:p w:rsidR="00000000" w:rsidRDefault="00B33E3F">
      <w:pPr>
        <w:pStyle w:val="ConsPlusNormal"/>
        <w:spacing w:before="240"/>
        <w:ind w:firstLine="540"/>
        <w:jc w:val="both"/>
      </w:pPr>
      <w:r>
        <w:rPr>
          <w:position w:val="-9"/>
        </w:rPr>
        <w:pict>
          <v:shape id="_x0000_i1035" type="#_x0000_t75" style="width:25.5pt;height:21.75pt">
            <v:imagedata r:id="rId197" o:title=""/>
          </v:shape>
        </w:pict>
      </w:r>
      <w:r>
        <w:t xml:space="preserve"> - ожидаемый прием детей-сирот и детей, оставшихся без попечения родителей, лиц из их числа в муниципальные и частные организации, в том числе детей, временно помещенных в муниципальные и частные организации, подлежащих обеспечению</w:t>
      </w:r>
      <w:r>
        <w:t xml:space="preserve"> питанием, i-ого муниципального образования Московской области, в очередном финансовом году;</w:t>
      </w:r>
    </w:p>
    <w:p w:rsidR="00000000" w:rsidRDefault="00B33E3F">
      <w:pPr>
        <w:pStyle w:val="ConsPlusNormal"/>
        <w:spacing w:before="240"/>
        <w:ind w:firstLine="540"/>
        <w:jc w:val="both"/>
      </w:pPr>
      <w:r>
        <w:rPr>
          <w:position w:val="-9"/>
        </w:rPr>
        <w:pict>
          <v:shape id="_x0000_i1036" type="#_x0000_t75" style="width:24pt;height:21.75pt">
            <v:imagedata r:id="rId198" o:title=""/>
          </v:shape>
        </w:pict>
      </w:r>
      <w:r>
        <w:t xml:space="preserve"> - ожидаемый выпуск детей-сирот и детей, оставшихся без попечения родителей, лиц из их числа в муниципальных и частных организа</w:t>
      </w:r>
      <w:r>
        <w:t>циях, подлежащих обеспечению питанием, i-ого муниципального образования Московской области, в очередном финансовом году;</w:t>
      </w:r>
    </w:p>
    <w:p w:rsidR="00000000" w:rsidRDefault="00B33E3F">
      <w:pPr>
        <w:pStyle w:val="ConsPlusNormal"/>
        <w:jc w:val="both"/>
      </w:pPr>
    </w:p>
    <w:p w:rsidR="00000000" w:rsidRDefault="00B33E3F">
      <w:pPr>
        <w:pStyle w:val="ConsPlusNormal"/>
        <w:ind w:firstLine="540"/>
        <w:jc w:val="both"/>
      </w:pPr>
      <w:proofErr w:type="gramStart"/>
      <w:r>
        <w:t>2) прогнозируемая на соответствующий финансовый год и на плановый период численность детей-сирот и детей, оставшихся без попечения род</w:t>
      </w:r>
      <w:r>
        <w:t>ителей, лиц из их числа j-</w:t>
      </w:r>
      <w:proofErr w:type="spellStart"/>
      <w:r>
        <w:t>го</w:t>
      </w:r>
      <w:proofErr w:type="spellEnd"/>
      <w:r>
        <w:t xml:space="preserve"> возраста в муниципальных и частных организациях i-</w:t>
      </w:r>
      <w:proofErr w:type="spellStart"/>
      <w:r>
        <w:t>го</w:t>
      </w:r>
      <w:proofErr w:type="spellEnd"/>
      <w:r>
        <w:t xml:space="preserve"> муниципального образования Московской области, в том числе детей, временно помещенных в муниципальные и частные организации, </w:t>
      </w:r>
      <w:r>
        <w:rPr>
          <w:position w:val="-14"/>
        </w:rPr>
        <w:pict>
          <v:shape id="_x0000_i1037" type="#_x0000_t75" style="width:31.5pt;height:26.25pt">
            <v:imagedata r:id="rId199" o:title=""/>
          </v:shape>
        </w:pict>
      </w:r>
      <w:r>
        <w:t xml:space="preserve"> для расчета </w:t>
      </w:r>
      <w:r>
        <w:t xml:space="preserve">объема средств на обеспечение комплектом одежды, обуви, мягким инвентарем </w:t>
      </w:r>
      <w:r>
        <w:lastRenderedPageBreak/>
        <w:t>определяется по следующей формуле:</w:t>
      </w:r>
      <w:proofErr w:type="gramEnd"/>
    </w:p>
    <w:p w:rsidR="00000000" w:rsidRDefault="00B33E3F">
      <w:pPr>
        <w:pStyle w:val="ConsPlusNormal"/>
        <w:jc w:val="both"/>
      </w:pPr>
    </w:p>
    <w:p w:rsidR="00000000" w:rsidRDefault="00B33E3F">
      <w:pPr>
        <w:pStyle w:val="ConsPlusNormal"/>
        <w:jc w:val="center"/>
      </w:pPr>
      <w:r>
        <w:rPr>
          <w:position w:val="-28"/>
        </w:rPr>
        <w:pict>
          <v:shape id="_x0000_i1038" type="#_x0000_t75" style="width:262.5pt;height:40.5pt">
            <v:imagedata r:id="rId200" o:title=""/>
          </v:shape>
        </w:pict>
      </w:r>
    </w:p>
    <w:p w:rsidR="00000000" w:rsidRDefault="00B33E3F">
      <w:pPr>
        <w:pStyle w:val="ConsPlusNormal"/>
        <w:jc w:val="both"/>
      </w:pPr>
    </w:p>
    <w:p w:rsidR="00000000" w:rsidRDefault="00B33E3F">
      <w:pPr>
        <w:pStyle w:val="ConsPlusNormal"/>
        <w:ind w:firstLine="540"/>
        <w:jc w:val="both"/>
      </w:pPr>
      <w:proofErr w:type="gramStart"/>
      <w:r>
        <w:t xml:space="preserve">с - особенность, указанная в </w:t>
      </w:r>
      <w:hyperlink w:anchor="Par610" w:tooltip="2. Прогнозируемая численность детей-сирот и детей, оставшихся без попечения родителей, лиц из их числа в муниципальных и частных организациях рассчитывается с учетом особенностей - возраста и пола детей." w:history="1">
        <w:r>
          <w:rPr>
            <w:color w:val="0000FF"/>
          </w:rPr>
          <w:t>пункте 2</w:t>
        </w:r>
      </w:hyperlink>
      <w:r>
        <w:t xml:space="preserve"> настоящей Методики;</w:t>
      </w:r>
      <w:proofErr w:type="gramEnd"/>
    </w:p>
    <w:p w:rsidR="00000000" w:rsidRDefault="00B33E3F">
      <w:pPr>
        <w:pStyle w:val="ConsPlusNormal"/>
        <w:spacing w:before="240"/>
        <w:ind w:firstLine="540"/>
        <w:jc w:val="both"/>
      </w:pPr>
      <w:r>
        <w:rPr>
          <w:position w:val="-10"/>
        </w:rPr>
        <w:pict>
          <v:shape id="_x0000_i1039" type="#_x0000_t75" style="width:44.25pt;height:22.5pt">
            <v:imagedata r:id="rId201" o:title=""/>
          </v:shape>
        </w:pict>
      </w:r>
      <w:r>
        <w:t xml:space="preserve"> </w:t>
      </w:r>
      <w:proofErr w:type="gramStart"/>
      <w:r>
        <w:t xml:space="preserve">- фактическая численность детей-сирот </w:t>
      </w:r>
      <w:r>
        <w:t>и детей, оставшихся без попечения родителей, лиц из их числа в муниципальных и частных организациях, в том числе детей, временно помещенных в муниципальные и частные организации, подлежащих обеспечению комплектом одежды, обуви, мягким инвентарем, i-ого мун</w:t>
      </w:r>
      <w:r>
        <w:t>иципального образования Московской области, согласно данным отчета о предоставлении субвенций за I квартал текущего финансового года;</w:t>
      </w:r>
      <w:proofErr w:type="gramEnd"/>
    </w:p>
    <w:p w:rsidR="00000000" w:rsidRDefault="00B33E3F">
      <w:pPr>
        <w:pStyle w:val="ConsPlusNormal"/>
        <w:spacing w:before="240"/>
        <w:ind w:firstLine="540"/>
        <w:jc w:val="both"/>
      </w:pPr>
      <w:r>
        <w:rPr>
          <w:position w:val="-10"/>
        </w:rPr>
        <w:pict>
          <v:shape id="_x0000_i1040" type="#_x0000_t75" style="width:24pt;height:22.5pt">
            <v:imagedata r:id="rId202" o:title=""/>
          </v:shape>
        </w:pict>
      </w:r>
      <w:r>
        <w:t xml:space="preserve"> - ожидаемый прием детей-сирот и детей, оставшихся без попечения родителей, лиц из их ч</w:t>
      </w:r>
      <w:r>
        <w:t>исла в муниципальных и частных организациях, в том числе детей, временно помещенных в муниципальные и частные организации, подлежащих обеспечению комплектом одежды, обуви, мягким инвентарем, i-ого муниципального образования Московской области, в текущем фи</w:t>
      </w:r>
      <w:r>
        <w:t>нансовом году;</w:t>
      </w:r>
    </w:p>
    <w:p w:rsidR="00000000" w:rsidRDefault="00B33E3F">
      <w:pPr>
        <w:pStyle w:val="ConsPlusNormal"/>
        <w:spacing w:before="240"/>
        <w:ind w:firstLine="540"/>
        <w:jc w:val="both"/>
      </w:pPr>
      <w:r>
        <w:rPr>
          <w:position w:val="-10"/>
        </w:rPr>
        <w:pict>
          <v:shape id="_x0000_i1041" type="#_x0000_t75" style="width:22.5pt;height:22.5pt">
            <v:imagedata r:id="rId203" o:title=""/>
          </v:shape>
        </w:pict>
      </w:r>
      <w:r>
        <w:t xml:space="preserve"> - ожидаемый выпуск детей-сирот и детей, оставшихся без попечения родителей, лиц из их числа в муниципальных и частных организациях, подлежащих обеспечению комплектом одежды, обуви, мягким инвентарем, i-ог</w:t>
      </w:r>
      <w:r>
        <w:t>о муниципального образования Московской области, в текущем финансовом году;</w:t>
      </w:r>
    </w:p>
    <w:p w:rsidR="00000000" w:rsidRDefault="00B33E3F">
      <w:pPr>
        <w:pStyle w:val="ConsPlusNormal"/>
        <w:spacing w:before="240"/>
        <w:ind w:firstLine="540"/>
        <w:jc w:val="both"/>
      </w:pPr>
      <w:r>
        <w:rPr>
          <w:position w:val="-10"/>
        </w:rPr>
        <w:pict>
          <v:shape id="_x0000_i1042" type="#_x0000_t75" style="width:26.25pt;height:22.5pt">
            <v:imagedata r:id="rId204" o:title=""/>
          </v:shape>
        </w:pict>
      </w:r>
      <w:r>
        <w:t xml:space="preserve"> - ожидаемый прием детей-сирот и детей, оставшихся без попечения родителей, лиц из их числа в муниципальных и частных организациях, в том числе д</w:t>
      </w:r>
      <w:r>
        <w:t>етей, временно помещенных в муниципальные и частные организации, подлежащих обеспечению комплектом одежды, обуви, мягким инвентарем, i-ого муниципального образования Московской области, в очередном финансовом году;</w:t>
      </w:r>
    </w:p>
    <w:p w:rsidR="00000000" w:rsidRDefault="00B33E3F">
      <w:pPr>
        <w:pStyle w:val="ConsPlusNormal"/>
        <w:spacing w:before="240"/>
        <w:ind w:firstLine="540"/>
        <w:jc w:val="both"/>
      </w:pPr>
      <w:r>
        <w:rPr>
          <w:position w:val="-10"/>
        </w:rPr>
        <w:pict>
          <v:shape id="_x0000_i1043" type="#_x0000_t75" style="width:25.5pt;height:22.5pt">
            <v:imagedata r:id="rId205" o:title=""/>
          </v:shape>
        </w:pict>
      </w:r>
      <w:r>
        <w:t xml:space="preserve"> - ож</w:t>
      </w:r>
      <w:r>
        <w:t>идаемый выпуск детей-сирот и детей, оставшихся без попечения родителей, лиц из их числа в муниципальных и частных организациях, подлежащих обеспечению комплектом одежды, обуви, мягким инвентарем, i-ого муниципального образования Московской области, в очере</w:t>
      </w:r>
      <w:r>
        <w:t>дном финансовом году;</w:t>
      </w:r>
    </w:p>
    <w:p w:rsidR="00000000" w:rsidRDefault="00B33E3F">
      <w:pPr>
        <w:pStyle w:val="ConsPlusNormal"/>
        <w:jc w:val="both"/>
      </w:pPr>
    </w:p>
    <w:p w:rsidR="00000000" w:rsidRDefault="00B33E3F">
      <w:pPr>
        <w:pStyle w:val="ConsPlusNormal"/>
        <w:ind w:firstLine="540"/>
        <w:jc w:val="both"/>
      </w:pPr>
      <w:r>
        <w:t>3) прогнозируемая на соответствующий финансовый год и на плановый период численность детей-сирот и детей, оставшихся без попечения родителей, лиц из их числа j-</w:t>
      </w:r>
      <w:proofErr w:type="spellStart"/>
      <w:r>
        <w:t>го</w:t>
      </w:r>
      <w:proofErr w:type="spellEnd"/>
      <w:r>
        <w:t xml:space="preserve"> возраста, подлежащих обеспечению средствами на личные расходы, в муниц</w:t>
      </w:r>
      <w:r>
        <w:t>ипальных и частных организациях i-</w:t>
      </w:r>
      <w:proofErr w:type="spellStart"/>
      <w:r>
        <w:t>го</w:t>
      </w:r>
      <w:proofErr w:type="spellEnd"/>
      <w:r>
        <w:t xml:space="preserve"> муниципального образования Московской области </w:t>
      </w:r>
      <w:r>
        <w:rPr>
          <w:position w:val="-14"/>
        </w:rPr>
        <w:pict>
          <v:shape id="_x0000_i1044" type="#_x0000_t75" style="width:36pt;height:26.25pt">
            <v:imagedata r:id="rId206" o:title=""/>
          </v:shape>
        </w:pict>
      </w:r>
      <w:r>
        <w:t xml:space="preserve"> определяется по следующей формуле:</w:t>
      </w:r>
    </w:p>
    <w:p w:rsidR="00000000" w:rsidRDefault="00B33E3F">
      <w:pPr>
        <w:pStyle w:val="ConsPlusNormal"/>
        <w:jc w:val="both"/>
      </w:pPr>
    </w:p>
    <w:p w:rsidR="00000000" w:rsidRDefault="00B33E3F">
      <w:pPr>
        <w:pStyle w:val="ConsPlusNormal"/>
        <w:jc w:val="center"/>
      </w:pPr>
      <w:r>
        <w:rPr>
          <w:position w:val="-28"/>
        </w:rPr>
        <w:pict>
          <v:shape id="_x0000_i1045" type="#_x0000_t75" style="width:273.75pt;height:40.5pt">
            <v:imagedata r:id="rId207" o:title=""/>
          </v:shape>
        </w:pict>
      </w:r>
    </w:p>
    <w:p w:rsidR="00000000" w:rsidRDefault="00B33E3F">
      <w:pPr>
        <w:pStyle w:val="ConsPlusNormal"/>
        <w:jc w:val="both"/>
      </w:pPr>
    </w:p>
    <w:p w:rsidR="00000000" w:rsidRDefault="00B33E3F">
      <w:pPr>
        <w:pStyle w:val="ConsPlusNormal"/>
        <w:ind w:firstLine="540"/>
        <w:jc w:val="both"/>
      </w:pPr>
      <w:proofErr w:type="gramStart"/>
      <w:r>
        <w:lastRenderedPageBreak/>
        <w:t xml:space="preserve">с - особенность, указанная в </w:t>
      </w:r>
      <w:hyperlink w:anchor="Par610" w:tooltip="2. Прогнозируемая численность детей-сирот и детей, оставшихся без попечения родителей, лиц из их числа в муниципальных и частных организациях рассчитывается с учетом особенностей - возраста и пола детей." w:history="1">
        <w:r>
          <w:rPr>
            <w:color w:val="0000FF"/>
          </w:rPr>
          <w:t>пункте 2</w:t>
        </w:r>
      </w:hyperlink>
      <w:r>
        <w:t xml:space="preserve"> настоящей Методики;</w:t>
      </w:r>
      <w:proofErr w:type="gramEnd"/>
    </w:p>
    <w:p w:rsidR="00000000" w:rsidRDefault="00B33E3F">
      <w:pPr>
        <w:pStyle w:val="ConsPlusNormal"/>
        <w:spacing w:before="240"/>
        <w:ind w:firstLine="540"/>
        <w:jc w:val="both"/>
      </w:pPr>
      <w:r>
        <w:rPr>
          <w:position w:val="-10"/>
        </w:rPr>
        <w:pict>
          <v:shape id="_x0000_i1046" type="#_x0000_t75" style="width:46.5pt;height:22.5pt">
            <v:imagedata r:id="rId208" o:title=""/>
          </v:shape>
        </w:pict>
      </w:r>
      <w:r>
        <w:t xml:space="preserve"> - фактическая численность детей-сирот и детей, оставшихся без попечения родителей, лиц из их числа в муниципальных и частных организациях, подлежащих обеспечению средствами на личные расходы, i-ого муниципального образования Московской </w:t>
      </w:r>
      <w:r>
        <w:t>области, согласно данным отчета о предоставлении субвенций за I квартал текущего финансового года;</w:t>
      </w:r>
    </w:p>
    <w:p w:rsidR="00000000" w:rsidRDefault="00B33E3F">
      <w:pPr>
        <w:pStyle w:val="ConsPlusNormal"/>
        <w:spacing w:before="240"/>
        <w:ind w:firstLine="540"/>
        <w:jc w:val="both"/>
      </w:pPr>
      <w:r>
        <w:rPr>
          <w:position w:val="-10"/>
        </w:rPr>
        <w:pict>
          <v:shape id="_x0000_i1047" type="#_x0000_t75" style="width:26.25pt;height:22.5pt">
            <v:imagedata r:id="rId209" o:title=""/>
          </v:shape>
        </w:pict>
      </w:r>
      <w:r>
        <w:t xml:space="preserve"> - ожидаемый прием детей-сирот и детей, оставшихся без попечения родителей, лиц из их числа в муниципальных и частных орг</w:t>
      </w:r>
      <w:r>
        <w:t>анизациях, подлежащих обеспечению средствами на личные расходы, i-ого муниципального образования Московской области, в текущем финансовом году;</w:t>
      </w:r>
    </w:p>
    <w:p w:rsidR="00000000" w:rsidRDefault="00B33E3F">
      <w:pPr>
        <w:pStyle w:val="ConsPlusNormal"/>
        <w:spacing w:before="240"/>
        <w:ind w:firstLine="540"/>
        <w:jc w:val="both"/>
      </w:pPr>
      <w:r>
        <w:rPr>
          <w:position w:val="-10"/>
        </w:rPr>
        <w:pict>
          <v:shape id="_x0000_i1048" type="#_x0000_t75" style="width:25.5pt;height:22.5pt">
            <v:imagedata r:id="rId210" o:title=""/>
          </v:shape>
        </w:pict>
      </w:r>
      <w:r>
        <w:t xml:space="preserve"> - ожидаемый выпуск детей-сирот и детей, оставшихся без попечения родителей, </w:t>
      </w:r>
      <w:r>
        <w:t>лиц из их числа в муниципальных и частных организациях, подлежащих обеспечению средствами на личные расходы, i-ого муниципального образования Московской области, в текущем финансовом году;</w:t>
      </w:r>
    </w:p>
    <w:p w:rsidR="00000000" w:rsidRDefault="00B33E3F">
      <w:pPr>
        <w:pStyle w:val="ConsPlusNormal"/>
        <w:spacing w:before="240"/>
        <w:ind w:firstLine="540"/>
        <w:jc w:val="both"/>
      </w:pPr>
      <w:r>
        <w:rPr>
          <w:position w:val="-10"/>
        </w:rPr>
        <w:pict>
          <v:shape id="_x0000_i1049" type="#_x0000_t75" style="width:26.25pt;height:22.5pt">
            <v:imagedata r:id="rId211" o:title=""/>
          </v:shape>
        </w:pict>
      </w:r>
      <w:r>
        <w:t xml:space="preserve"> - ожидаемый прием детей-сирот </w:t>
      </w:r>
      <w:r>
        <w:t>и детей, оставшихся без попечения родителей, лиц из их числа в муниципальных и частных организациях, подлежащих обеспечению средствами на личные расходы, i-ого муниципального образования Московской области, в очередном финансовом году;</w:t>
      </w:r>
    </w:p>
    <w:p w:rsidR="00000000" w:rsidRDefault="00B33E3F">
      <w:pPr>
        <w:pStyle w:val="ConsPlusNormal"/>
        <w:spacing w:before="240"/>
        <w:ind w:firstLine="540"/>
        <w:jc w:val="both"/>
      </w:pPr>
      <w:r>
        <w:rPr>
          <w:position w:val="-10"/>
        </w:rPr>
        <w:pict>
          <v:shape id="_x0000_i1050" type="#_x0000_t75" style="width:25.5pt;height:22.5pt">
            <v:imagedata r:id="rId212" o:title=""/>
          </v:shape>
        </w:pict>
      </w:r>
      <w:r>
        <w:t xml:space="preserve"> - ожидаемый выпуск детей-сирот и детей, оставшихся без попечения родителей, лиц из их числа в муниципальных и частных организациях, подлежащих обеспечению средствами на личные расходы, i-ого муниципального образования Московской области, в </w:t>
      </w:r>
      <w:r>
        <w:t>очередном финансовом году;</w:t>
      </w:r>
    </w:p>
    <w:p w:rsidR="00000000" w:rsidRDefault="00B33E3F">
      <w:pPr>
        <w:pStyle w:val="ConsPlusNormal"/>
        <w:jc w:val="both"/>
      </w:pPr>
    </w:p>
    <w:p w:rsidR="00000000" w:rsidRDefault="00B33E3F">
      <w:pPr>
        <w:pStyle w:val="ConsPlusNormal"/>
        <w:ind w:firstLine="540"/>
        <w:jc w:val="both"/>
      </w:pPr>
      <w:r>
        <w:t>4) прогнозируемая на соответствующий финансовый год и на плановый период численность детей-сирот и детей, оставшихся без попечения родителей, лиц из их числа в муниципальных и частных организациях i-</w:t>
      </w:r>
      <w:proofErr w:type="spellStart"/>
      <w:r>
        <w:t>го</w:t>
      </w:r>
      <w:proofErr w:type="spellEnd"/>
      <w:r>
        <w:t xml:space="preserve"> муниципального образования</w:t>
      </w:r>
      <w:r>
        <w:t xml:space="preserve"> Московской области, планирующих обучение на подготовительных отделениях образовательных организаций высшего образования в Московской области, </w:t>
      </w:r>
      <w:r>
        <w:rPr>
          <w:position w:val="-12"/>
        </w:rPr>
        <w:pict>
          <v:shape id="_x0000_i1051" type="#_x0000_t75" style="width:39pt;height:24pt">
            <v:imagedata r:id="rId213" o:title=""/>
          </v:shape>
        </w:pict>
      </w:r>
      <w:r>
        <w:t xml:space="preserve"> определяется по следующей формуле:</w:t>
      </w:r>
    </w:p>
    <w:p w:rsidR="00000000" w:rsidRDefault="00B33E3F">
      <w:pPr>
        <w:pStyle w:val="ConsPlusNormal"/>
        <w:jc w:val="both"/>
      </w:pPr>
    </w:p>
    <w:p w:rsidR="00000000" w:rsidRDefault="00B33E3F">
      <w:pPr>
        <w:pStyle w:val="ConsPlusNormal"/>
        <w:jc w:val="center"/>
      </w:pPr>
      <w:r>
        <w:rPr>
          <w:position w:val="-28"/>
        </w:rPr>
        <w:pict>
          <v:shape id="_x0000_i1052" type="#_x0000_t75" style="width:273pt;height:40.5pt">
            <v:imagedata r:id="rId214" o:title=""/>
          </v:shape>
        </w:pict>
      </w:r>
    </w:p>
    <w:p w:rsidR="00000000" w:rsidRDefault="00B33E3F">
      <w:pPr>
        <w:pStyle w:val="ConsPlusNormal"/>
        <w:jc w:val="both"/>
      </w:pPr>
    </w:p>
    <w:p w:rsidR="00000000" w:rsidRDefault="00B33E3F">
      <w:pPr>
        <w:pStyle w:val="ConsPlusNormal"/>
        <w:ind w:firstLine="540"/>
        <w:jc w:val="both"/>
      </w:pPr>
      <w:r>
        <w:rPr>
          <w:position w:val="-9"/>
        </w:rPr>
        <w:pict>
          <v:shape id="_x0000_i1053" type="#_x0000_t75" style="width:44.25pt;height:21.75pt">
            <v:imagedata r:id="rId215" o:title=""/>
          </v:shape>
        </w:pict>
      </w:r>
      <w:r>
        <w:t xml:space="preserve"> - фактическая численность детей-сирот и детей, оставшихся без попечения родителей, лиц из их числ</w:t>
      </w:r>
      <w:r>
        <w:t>а в муниципальных и частных организациях, планирующих обучение на подготовительных отделениях образовательных организаций высшего образования в Московской области, i-ого муниципального образования Московской области, согласно данным отчета о предоставлении</w:t>
      </w:r>
      <w:r>
        <w:t xml:space="preserve"> субвенций за I квартал текущего финансового года;</w:t>
      </w:r>
    </w:p>
    <w:p w:rsidR="00000000" w:rsidRDefault="00B33E3F">
      <w:pPr>
        <w:pStyle w:val="ConsPlusNormal"/>
        <w:spacing w:before="240"/>
        <w:ind w:firstLine="540"/>
        <w:jc w:val="both"/>
      </w:pPr>
      <w:r>
        <w:rPr>
          <w:position w:val="-9"/>
        </w:rPr>
        <w:pict>
          <v:shape id="_x0000_i1054" type="#_x0000_t75" style="width:25.5pt;height:21.75pt">
            <v:imagedata r:id="rId216" o:title=""/>
          </v:shape>
        </w:pict>
      </w:r>
      <w:r>
        <w:t xml:space="preserve"> - ожидаемый прием детей-сирот и детей, оставшихся без попечения родителей, лиц из их числа в муниципальных и частных организациях, планирующих обучение на подготовитель</w:t>
      </w:r>
      <w:r>
        <w:t xml:space="preserve">ных отделениях образовательных организаций высшего образования в Московской области, i-ого </w:t>
      </w:r>
      <w:r>
        <w:lastRenderedPageBreak/>
        <w:t>муниципального образования Московской области, в текущем финансовом году;</w:t>
      </w:r>
    </w:p>
    <w:p w:rsidR="00000000" w:rsidRDefault="00B33E3F">
      <w:pPr>
        <w:pStyle w:val="ConsPlusNormal"/>
        <w:spacing w:before="240"/>
        <w:ind w:firstLine="540"/>
        <w:jc w:val="both"/>
      </w:pPr>
      <w:r>
        <w:rPr>
          <w:position w:val="-9"/>
        </w:rPr>
        <w:pict>
          <v:shape id="_x0000_i1055" type="#_x0000_t75" style="width:24pt;height:21.75pt">
            <v:imagedata r:id="rId217" o:title=""/>
          </v:shape>
        </w:pict>
      </w:r>
      <w:r>
        <w:t xml:space="preserve"> - ожидаемый выпуск детей-сирот и детей, оставшихся без</w:t>
      </w:r>
      <w:r>
        <w:t xml:space="preserve"> попечения родителей, лиц из их числа в муниципальных и частных организациях, i-ого муниципального образования Московской области, в текущем финансовом году;</w:t>
      </w:r>
    </w:p>
    <w:p w:rsidR="00000000" w:rsidRDefault="00B33E3F">
      <w:pPr>
        <w:pStyle w:val="ConsPlusNormal"/>
        <w:spacing w:before="240"/>
        <w:ind w:firstLine="540"/>
        <w:jc w:val="both"/>
      </w:pPr>
      <w:r>
        <w:rPr>
          <w:position w:val="-9"/>
        </w:rPr>
        <w:pict>
          <v:shape id="_x0000_i1056" type="#_x0000_t75" style="width:25.5pt;height:21.75pt">
            <v:imagedata r:id="rId218" o:title=""/>
          </v:shape>
        </w:pict>
      </w:r>
      <w:r>
        <w:t xml:space="preserve"> - ожидаемый прием детей-сирот и детей, оставшихся без попечени</w:t>
      </w:r>
      <w:r>
        <w:t xml:space="preserve">я родителей, лиц из их числа в муниципальных и частных организациях, планирующих обучение на подготовительных отделениях образовательных организаций высшего образования в Московской области, i-ого муниципального образования Московской области, в очередном </w:t>
      </w:r>
      <w:r>
        <w:t>финансовом году;</w:t>
      </w:r>
    </w:p>
    <w:p w:rsidR="00000000" w:rsidRDefault="00B33E3F">
      <w:pPr>
        <w:pStyle w:val="ConsPlusNormal"/>
        <w:spacing w:before="240"/>
        <w:ind w:firstLine="540"/>
        <w:jc w:val="both"/>
      </w:pPr>
      <w:r>
        <w:rPr>
          <w:position w:val="-9"/>
        </w:rPr>
        <w:pict>
          <v:shape id="_x0000_i1057" type="#_x0000_t75" style="width:30pt;height:21.75pt">
            <v:imagedata r:id="rId219" o:title=""/>
          </v:shape>
        </w:pict>
      </w:r>
      <w:r>
        <w:t xml:space="preserve"> - ожидаемый выпуск детей-сирот и детей, оставшихся без попечения родителей, лиц из их числа в муниципальных и частных организациях, i-ого муниципального образования Московской области, в очередном финан</w:t>
      </w:r>
      <w:r>
        <w:t>совом году;</w:t>
      </w:r>
    </w:p>
    <w:p w:rsidR="00000000" w:rsidRDefault="00B33E3F">
      <w:pPr>
        <w:pStyle w:val="ConsPlusNormal"/>
        <w:jc w:val="both"/>
      </w:pPr>
    </w:p>
    <w:p w:rsidR="00000000" w:rsidRDefault="00B33E3F">
      <w:pPr>
        <w:pStyle w:val="ConsPlusNormal"/>
        <w:ind w:firstLine="540"/>
        <w:jc w:val="both"/>
      </w:pPr>
      <w:r>
        <w:t>5) прогнозируемая численность детей-сирот и детей, оставшихся без попечения родителей, лиц из их числа в муниципальных и частных организациях, в том числе детей, временно помещенных в муниципальные и частные организации, указывается с одним де</w:t>
      </w:r>
      <w:r>
        <w:t>сятичным знаком;</w:t>
      </w:r>
    </w:p>
    <w:p w:rsidR="00000000" w:rsidRDefault="00B33E3F">
      <w:pPr>
        <w:pStyle w:val="ConsPlusNormal"/>
        <w:spacing w:before="240"/>
        <w:ind w:firstLine="540"/>
        <w:jc w:val="both"/>
      </w:pPr>
      <w:proofErr w:type="gramStart"/>
      <w:r>
        <w:t>6) методика расчета прогнозируемой численности детей-сирот и детей, оставшихся без попечения родителей, лиц из их числа в муниципальных и частных организациях на соответствующий финансовый год и на плановый период не применяется для расчет</w:t>
      </w:r>
      <w:r>
        <w:t xml:space="preserve">а прогнозируемой численности детей-сирот и детей, оставшихся без попечения родителей, лиц из их числа в муниципальных и частных организациях (K1i, K2i), указанных в </w:t>
      </w:r>
      <w:hyperlink w:anchor="Par262" w:tooltip="2.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 рассчитывается по следующей формуле:" w:history="1">
        <w:r>
          <w:rPr>
            <w:color w:val="0000FF"/>
          </w:rPr>
          <w:t>части 2 статьи 12</w:t>
        </w:r>
      </w:hyperlink>
      <w:r>
        <w:t xml:space="preserve"> настоящего</w:t>
      </w:r>
      <w:proofErr w:type="gramEnd"/>
      <w:r>
        <w:t xml:space="preserve"> Закона, для расчета единовременных и разовых выплат.</w:t>
      </w:r>
    </w:p>
    <w:p w:rsidR="00000000" w:rsidRDefault="00B33E3F">
      <w:pPr>
        <w:pStyle w:val="ConsPlusNormal"/>
        <w:jc w:val="both"/>
      </w:pPr>
    </w:p>
    <w:p w:rsidR="00000000" w:rsidRDefault="00B33E3F">
      <w:pPr>
        <w:pStyle w:val="ConsPlusNormal"/>
        <w:jc w:val="both"/>
      </w:pPr>
    </w:p>
    <w:p w:rsidR="00000000" w:rsidRDefault="00B33E3F">
      <w:pPr>
        <w:pStyle w:val="ConsPlusNormal"/>
        <w:jc w:val="both"/>
      </w:pPr>
    </w:p>
    <w:p w:rsidR="00000000" w:rsidRDefault="00B33E3F">
      <w:pPr>
        <w:pStyle w:val="ConsPlusNormal"/>
        <w:jc w:val="both"/>
      </w:pPr>
    </w:p>
    <w:p w:rsidR="00000000" w:rsidRDefault="00B33E3F">
      <w:pPr>
        <w:pStyle w:val="ConsPlusNormal"/>
        <w:jc w:val="both"/>
      </w:pPr>
    </w:p>
    <w:p w:rsidR="00000000" w:rsidRDefault="005D70F2">
      <w:pPr>
        <w:pStyle w:val="ConsPlusNormal"/>
        <w:jc w:val="right"/>
        <w:outlineLvl w:val="0"/>
      </w:pPr>
      <w:r>
        <w:br w:type="page"/>
      </w:r>
      <w:r w:rsidR="00B33E3F">
        <w:lastRenderedPageBreak/>
        <w:t>Приложение 2</w:t>
      </w:r>
    </w:p>
    <w:p w:rsidR="00000000" w:rsidRDefault="00B33E3F">
      <w:pPr>
        <w:pStyle w:val="ConsPlusNormal"/>
        <w:jc w:val="right"/>
      </w:pPr>
      <w:r>
        <w:t>к Закону Московской области</w:t>
      </w:r>
    </w:p>
    <w:p w:rsidR="00000000" w:rsidRDefault="00B33E3F">
      <w:pPr>
        <w:pStyle w:val="ConsPlusNormal"/>
        <w:jc w:val="right"/>
      </w:pPr>
      <w:r>
        <w:t xml:space="preserve">"О предоставлении </w:t>
      </w:r>
      <w:proofErr w:type="gramStart"/>
      <w:r>
        <w:t>полного</w:t>
      </w:r>
      <w:proofErr w:type="gramEnd"/>
    </w:p>
    <w:p w:rsidR="00000000" w:rsidRDefault="00B33E3F">
      <w:pPr>
        <w:pStyle w:val="ConsPlusNormal"/>
        <w:jc w:val="right"/>
      </w:pPr>
      <w:r>
        <w:t>государственного обеспечения</w:t>
      </w:r>
    </w:p>
    <w:p w:rsidR="00000000" w:rsidRDefault="00B33E3F">
      <w:pPr>
        <w:pStyle w:val="ConsPlusNormal"/>
        <w:jc w:val="right"/>
      </w:pPr>
      <w:r>
        <w:t>и дополнительных гарантий</w:t>
      </w:r>
    </w:p>
    <w:p w:rsidR="00000000" w:rsidRDefault="00B33E3F">
      <w:pPr>
        <w:pStyle w:val="ConsPlusNormal"/>
        <w:jc w:val="right"/>
      </w:pPr>
      <w:r>
        <w:t>по социальной поддержке</w:t>
      </w:r>
    </w:p>
    <w:p w:rsidR="00000000" w:rsidRDefault="00B33E3F">
      <w:pPr>
        <w:pStyle w:val="ConsPlusNormal"/>
        <w:jc w:val="right"/>
      </w:pPr>
      <w:r>
        <w:t>детям-сиротам и детям, оставшимся</w:t>
      </w:r>
    </w:p>
    <w:p w:rsidR="00000000" w:rsidRDefault="00B33E3F">
      <w:pPr>
        <w:pStyle w:val="ConsPlusNormal"/>
        <w:jc w:val="right"/>
      </w:pPr>
      <w:r>
        <w:t>без попечения родителей"</w:t>
      </w:r>
    </w:p>
    <w:p w:rsidR="00000000" w:rsidRDefault="00B33E3F">
      <w:pPr>
        <w:pStyle w:val="ConsPlusNormal"/>
        <w:jc w:val="both"/>
      </w:pPr>
    </w:p>
    <w:p w:rsidR="005D70F2" w:rsidRDefault="005D70F2">
      <w:pPr>
        <w:pStyle w:val="ConsPlusNormal"/>
        <w:jc w:val="both"/>
      </w:pPr>
      <w:bookmarkStart w:id="22" w:name="_GoBack"/>
      <w:bookmarkEnd w:id="22"/>
    </w:p>
    <w:p w:rsidR="00000000" w:rsidRDefault="00B33E3F">
      <w:pPr>
        <w:pStyle w:val="ConsPlusTitle"/>
        <w:jc w:val="center"/>
      </w:pPr>
      <w:bookmarkStart w:id="23" w:name="Par674"/>
      <w:bookmarkEnd w:id="23"/>
      <w:r>
        <w:t>МЕТОДИКА</w:t>
      </w:r>
    </w:p>
    <w:p w:rsidR="00000000" w:rsidRDefault="00B33E3F">
      <w:pPr>
        <w:pStyle w:val="ConsPlusTitle"/>
        <w:jc w:val="center"/>
      </w:pPr>
      <w:r>
        <w:t>РАСЧЕТА ПРОГНОЗИРУЕМОЙ ЧИСЛЕННОСТИ ДЕТЕЙ-СИРОТ И ДЕТЕЙ,</w:t>
      </w:r>
    </w:p>
    <w:p w:rsidR="00000000" w:rsidRDefault="00B33E3F">
      <w:pPr>
        <w:pStyle w:val="ConsPlusTitle"/>
        <w:jc w:val="center"/>
      </w:pPr>
      <w:r>
        <w:t>ОСТАВШИХСЯ БЕЗ ПОПЕЧЕНИЯ РОДИТЕЛЕЙ, ЛИЦ ИЗ ИХ ЧИСЛА, ЛИЦ,</w:t>
      </w:r>
    </w:p>
    <w:p w:rsidR="00000000" w:rsidRDefault="00B33E3F">
      <w:pPr>
        <w:pStyle w:val="ConsPlusTitle"/>
        <w:jc w:val="center"/>
      </w:pPr>
      <w:r>
        <w:t xml:space="preserve">ПОТЕРЯВШИХ </w:t>
      </w:r>
      <w:r>
        <w:t>В ПЕРИОД ОБУЧЕНИЯ ОБОИХ РОДИТЕЛЕЙ ИЛИ</w:t>
      </w:r>
    </w:p>
    <w:p w:rsidR="00000000" w:rsidRDefault="00B33E3F">
      <w:pPr>
        <w:pStyle w:val="ConsPlusTitle"/>
        <w:jc w:val="center"/>
      </w:pPr>
      <w:r>
        <w:t xml:space="preserve">ЕДИНСТВЕННОГО РОДИТЕЛЯ, </w:t>
      </w:r>
      <w:proofErr w:type="gramStart"/>
      <w:r>
        <w:t>ОБУЧАЮЩИХСЯ</w:t>
      </w:r>
      <w:proofErr w:type="gramEnd"/>
      <w:r>
        <w:t xml:space="preserve"> ПО ОЧНОЙ ФОРМЕ ОБУЧЕНИЯ</w:t>
      </w:r>
    </w:p>
    <w:p w:rsidR="00000000" w:rsidRDefault="00B33E3F">
      <w:pPr>
        <w:pStyle w:val="ConsPlusTitle"/>
        <w:jc w:val="center"/>
      </w:pPr>
      <w:r>
        <w:t>В МУНИЦИПАЛЬНЫХ И ЧАСТНЫХ ОБРАЗОВАТЕЛЬНЫХ ОРГАНИЗАЦИЯХ</w:t>
      </w:r>
    </w:p>
    <w:p w:rsidR="00000000" w:rsidRDefault="00B33E3F">
      <w:pPr>
        <w:pStyle w:val="ConsPlusTitle"/>
        <w:jc w:val="center"/>
      </w:pPr>
      <w:r>
        <w:t>ВЫСШЕГО ОБРАЗОВАНИЯ В МОСКОВСКОЙ ОБЛАСТИ</w:t>
      </w:r>
    </w:p>
    <w:p w:rsidR="00000000" w:rsidRDefault="00B33E3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B33E3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B33E3F" w:rsidRDefault="00B33E3F">
            <w:pPr>
              <w:pStyle w:val="ConsPlusNormal"/>
            </w:pPr>
          </w:p>
        </w:tc>
        <w:tc>
          <w:tcPr>
            <w:tcW w:w="113" w:type="dxa"/>
            <w:shd w:val="clear" w:color="auto" w:fill="F4F3F8"/>
            <w:tcMar>
              <w:top w:w="0" w:type="dxa"/>
              <w:left w:w="0" w:type="dxa"/>
              <w:bottom w:w="0" w:type="dxa"/>
              <w:right w:w="0" w:type="dxa"/>
            </w:tcMar>
          </w:tcPr>
          <w:p w:rsidR="00000000" w:rsidRPr="00B33E3F" w:rsidRDefault="00B33E3F">
            <w:pPr>
              <w:pStyle w:val="ConsPlusNormal"/>
            </w:pPr>
          </w:p>
        </w:tc>
        <w:tc>
          <w:tcPr>
            <w:tcW w:w="0" w:type="auto"/>
            <w:shd w:val="clear" w:color="auto" w:fill="F4F3F8"/>
            <w:tcMar>
              <w:top w:w="113" w:type="dxa"/>
              <w:left w:w="0" w:type="dxa"/>
              <w:bottom w:w="113" w:type="dxa"/>
              <w:right w:w="0" w:type="dxa"/>
            </w:tcMar>
          </w:tcPr>
          <w:p w:rsidR="00000000" w:rsidRPr="00B33E3F" w:rsidRDefault="00B33E3F">
            <w:pPr>
              <w:pStyle w:val="ConsPlusNormal"/>
              <w:jc w:val="center"/>
              <w:rPr>
                <w:color w:val="392C69"/>
              </w:rPr>
            </w:pPr>
            <w:r w:rsidRPr="00B33E3F">
              <w:rPr>
                <w:color w:val="392C69"/>
              </w:rPr>
              <w:t>Список изменяющих документов</w:t>
            </w:r>
          </w:p>
          <w:p w:rsidR="00000000" w:rsidRPr="00B33E3F" w:rsidRDefault="00B33E3F">
            <w:pPr>
              <w:pStyle w:val="ConsPlusNormal"/>
              <w:jc w:val="center"/>
              <w:rPr>
                <w:color w:val="392C69"/>
              </w:rPr>
            </w:pPr>
            <w:r w:rsidRPr="00B33E3F">
              <w:rPr>
                <w:color w:val="392C69"/>
              </w:rPr>
              <w:t>(</w:t>
            </w:r>
            <w:proofErr w:type="gramStart"/>
            <w:r w:rsidRPr="00B33E3F">
              <w:rPr>
                <w:color w:val="392C69"/>
              </w:rPr>
              <w:t>введена</w:t>
            </w:r>
            <w:proofErr w:type="gramEnd"/>
            <w:r w:rsidRPr="00B33E3F">
              <w:rPr>
                <w:color w:val="392C69"/>
              </w:rPr>
              <w:t xml:space="preserve"> </w:t>
            </w:r>
            <w:hyperlink r:id="rId220" w:history="1">
              <w:r w:rsidRPr="00B33E3F">
                <w:rPr>
                  <w:color w:val="0000FF"/>
                </w:rPr>
                <w:t>Законом</w:t>
              </w:r>
            </w:hyperlink>
            <w:r w:rsidRPr="00B33E3F">
              <w:rPr>
                <w:color w:val="392C69"/>
              </w:rPr>
              <w:t xml:space="preserve"> Московской области от 09.12.2020 N 259/2020-ОЗ)</w:t>
            </w:r>
          </w:p>
        </w:tc>
        <w:tc>
          <w:tcPr>
            <w:tcW w:w="113" w:type="dxa"/>
            <w:shd w:val="clear" w:color="auto" w:fill="F4F3F8"/>
            <w:tcMar>
              <w:top w:w="0" w:type="dxa"/>
              <w:left w:w="0" w:type="dxa"/>
              <w:bottom w:w="0" w:type="dxa"/>
              <w:right w:w="0" w:type="dxa"/>
            </w:tcMar>
          </w:tcPr>
          <w:p w:rsidR="00000000" w:rsidRPr="00B33E3F" w:rsidRDefault="00B33E3F">
            <w:pPr>
              <w:pStyle w:val="ConsPlusNormal"/>
              <w:jc w:val="center"/>
              <w:rPr>
                <w:color w:val="392C69"/>
              </w:rPr>
            </w:pPr>
          </w:p>
        </w:tc>
      </w:tr>
    </w:tbl>
    <w:p w:rsidR="00000000" w:rsidRDefault="00B33E3F">
      <w:pPr>
        <w:pStyle w:val="ConsPlusNormal"/>
        <w:jc w:val="both"/>
      </w:pPr>
    </w:p>
    <w:p w:rsidR="00000000" w:rsidRDefault="00B33E3F">
      <w:pPr>
        <w:pStyle w:val="ConsPlusNormal"/>
        <w:ind w:firstLine="540"/>
        <w:jc w:val="both"/>
      </w:pPr>
      <w:r>
        <w:t xml:space="preserve">1. </w:t>
      </w:r>
      <w:proofErr w:type="gramStart"/>
      <w:r>
        <w:t xml:space="preserve">Настоящая Методика устанавливает порядок расчета прогнозируемой на очередной финансовый год и на плановый период численности детей-сирот и детей, оставшихся без попечения родителей, лиц из их числа, лиц, потерявших в период обучения обоих родителей или </w:t>
      </w:r>
      <w:r>
        <w:t>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учитываемой при расчетах объемов расходов бюджета Московской области</w:t>
      </w:r>
      <w:proofErr w:type="gramEnd"/>
      <w:r>
        <w:t xml:space="preserve"> </w:t>
      </w:r>
      <w:proofErr w:type="gramStart"/>
      <w:r>
        <w:t xml:space="preserve">на очередной финансовый год и </w:t>
      </w:r>
      <w:r>
        <w:t>на плановый период на предоставление субвенций из бюджета Московской области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w:t>
      </w:r>
      <w:r>
        <w:t xml:space="preserve">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w:t>
      </w:r>
      <w:proofErr w:type="gramEnd"/>
      <w:r>
        <w:t xml:space="preserve"> высшего образования в Московской области (далее - субвенция).</w:t>
      </w:r>
    </w:p>
    <w:p w:rsidR="00000000" w:rsidRDefault="00B33E3F">
      <w:pPr>
        <w:pStyle w:val="ConsPlusNormal"/>
        <w:spacing w:before="240"/>
        <w:ind w:firstLine="540"/>
        <w:jc w:val="both"/>
      </w:pPr>
      <w:bookmarkStart w:id="24" w:name="Par685"/>
      <w:bookmarkEnd w:id="24"/>
      <w:r>
        <w:t>2. Прогнозируемая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w:t>
      </w:r>
      <w:r>
        <w:t>ьных организациях высшего образования в Московской области, рассчитывается с учетом особенностей - возраста и пола детей.</w:t>
      </w:r>
    </w:p>
    <w:p w:rsidR="00000000" w:rsidRDefault="00B33E3F">
      <w:pPr>
        <w:pStyle w:val="ConsPlusNormal"/>
        <w:spacing w:before="240"/>
        <w:ind w:firstLine="540"/>
        <w:jc w:val="both"/>
      </w:pPr>
      <w:r>
        <w:t>3. Источниками информации для определения прогнозируемой численности детей-сирот и детей, оставшихся без попечения родителей, лиц из и</w:t>
      </w:r>
      <w:r>
        <w:t>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являются:</w:t>
      </w:r>
    </w:p>
    <w:p w:rsidR="00000000" w:rsidRDefault="00B33E3F">
      <w:pPr>
        <w:pStyle w:val="ConsPlusNormal"/>
        <w:spacing w:before="240"/>
        <w:ind w:firstLine="540"/>
        <w:jc w:val="both"/>
      </w:pPr>
      <w:r>
        <w:t>1) сведения формы федераль</w:t>
      </w:r>
      <w:r>
        <w:t>ного статистического наблюдения: N Д-13 "Сведения об учреждениях для детей-сирот и детей, оставшихся без попечения родителей";</w:t>
      </w:r>
    </w:p>
    <w:p w:rsidR="00000000" w:rsidRDefault="00B33E3F">
      <w:pPr>
        <w:pStyle w:val="ConsPlusNormal"/>
        <w:spacing w:before="240"/>
        <w:ind w:firstLine="540"/>
        <w:jc w:val="both"/>
      </w:pPr>
      <w:r>
        <w:t xml:space="preserve">2) данные форм отчетности о предоставлении субвенций, в соответствии с утвержденной </w:t>
      </w:r>
      <w:r>
        <w:lastRenderedPageBreak/>
        <w:t>постановлением Правительства Московской облас</w:t>
      </w:r>
      <w:r>
        <w:t xml:space="preserve">ти от 10.02.2017 N 91/5 "О Порядке предоставления субвенций из бюджета Московской области бюджетам муниципальных образований Московской </w:t>
      </w:r>
      <w:proofErr w:type="gramStart"/>
      <w:r>
        <w:t>области</w:t>
      </w:r>
      <w:proofErr w:type="gramEnd"/>
      <w:r>
        <w:t xml:space="preserve"> на обеспечение переданных муниципальным образованиям Московской области государственных полномочий по мерам соци</w:t>
      </w:r>
      <w:r>
        <w:t>альной поддержки в сфере образования";</w:t>
      </w:r>
    </w:p>
    <w:p w:rsidR="00000000" w:rsidRDefault="00B33E3F">
      <w:pPr>
        <w:pStyle w:val="ConsPlusNormal"/>
        <w:spacing w:before="240"/>
        <w:ind w:firstLine="540"/>
        <w:jc w:val="both"/>
      </w:pPr>
      <w:proofErr w:type="gramStart"/>
      <w:r>
        <w:t xml:space="preserve">3) муниципальные правовые акты органов местного самоуправления муниципальных образований Московской области об утверждении прогнозируемой численности детей-сирот и детей, оставшихся без попечения родителей, лиц из их </w:t>
      </w:r>
      <w:r>
        <w:t>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w:t>
      </w:r>
      <w:proofErr w:type="gramEnd"/>
    </w:p>
    <w:p w:rsidR="00000000" w:rsidRDefault="00B33E3F">
      <w:pPr>
        <w:pStyle w:val="ConsPlusNormal"/>
        <w:spacing w:before="240"/>
        <w:ind w:firstLine="540"/>
        <w:jc w:val="both"/>
      </w:pPr>
      <w:r>
        <w:t xml:space="preserve">4. </w:t>
      </w:r>
      <w:proofErr w:type="gramStart"/>
      <w:r>
        <w:t>Прогнозируемая на соответствующий ф</w:t>
      </w:r>
      <w:r>
        <w:t>инансовый год и на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w:t>
      </w:r>
      <w:r>
        <w:t xml:space="preserve">тных образовательных организациях высшего образования в Московской области, для определения объемов субвенций, указанных в </w:t>
      </w:r>
      <w:hyperlink w:anchor="Par423" w:tooltip="6.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рассчитывается по следующей формуле:" w:history="1">
        <w:r>
          <w:rPr>
            <w:color w:val="0000FF"/>
          </w:rPr>
          <w:t>части 6 статьи 12</w:t>
        </w:r>
      </w:hyperlink>
      <w:r>
        <w:t xml:space="preserve"> настоящего Закона:</w:t>
      </w:r>
      <w:proofErr w:type="gramEnd"/>
    </w:p>
    <w:p w:rsidR="00000000" w:rsidRDefault="00B33E3F">
      <w:pPr>
        <w:pStyle w:val="ConsPlusNormal"/>
        <w:spacing w:before="240"/>
        <w:ind w:firstLine="540"/>
        <w:jc w:val="both"/>
      </w:pPr>
      <w:proofErr w:type="gramStart"/>
      <w:r>
        <w:t>1) прогнозируемая на соответствующий финансовый год и на плановый период численность детей-сирот и детей, оставших</w:t>
      </w:r>
      <w:r>
        <w:t>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для расчета объема средств на обеспечение</w:t>
      </w:r>
      <w:r>
        <w:t xml:space="preserve"> питанием и бесплатным проездом, </w:t>
      </w:r>
      <w:r>
        <w:rPr>
          <w:position w:val="-12"/>
        </w:rPr>
        <w:pict>
          <v:shape id="_x0000_i1058" type="#_x0000_t75" style="width:60pt;height:24pt">
            <v:imagedata r:id="rId221" o:title=""/>
          </v:shape>
        </w:pict>
      </w:r>
      <w:r>
        <w:t xml:space="preserve"> i-</w:t>
      </w:r>
      <w:proofErr w:type="spellStart"/>
      <w:r>
        <w:t>го</w:t>
      </w:r>
      <w:proofErr w:type="spellEnd"/>
      <w:r>
        <w:t xml:space="preserve"> муниципального образования Московской области, определяется по</w:t>
      </w:r>
      <w:proofErr w:type="gramEnd"/>
      <w:r>
        <w:t xml:space="preserve"> следующей формуле:</w:t>
      </w:r>
    </w:p>
    <w:p w:rsidR="00000000" w:rsidRDefault="00B33E3F">
      <w:pPr>
        <w:pStyle w:val="ConsPlusNormal"/>
        <w:jc w:val="both"/>
      </w:pPr>
    </w:p>
    <w:p w:rsidR="00000000" w:rsidRDefault="00B33E3F">
      <w:pPr>
        <w:pStyle w:val="ConsPlusNormal"/>
        <w:jc w:val="center"/>
      </w:pPr>
      <w:r>
        <w:rPr>
          <w:position w:val="-30"/>
        </w:rPr>
        <w:pict>
          <v:shape id="_x0000_i1059" type="#_x0000_t75" style="width:354pt;height:42pt">
            <v:imagedata r:id="rId222" o:title=""/>
          </v:shape>
        </w:pict>
      </w:r>
    </w:p>
    <w:p w:rsidR="00000000" w:rsidRDefault="00B33E3F">
      <w:pPr>
        <w:pStyle w:val="ConsPlusNormal"/>
        <w:jc w:val="both"/>
      </w:pPr>
    </w:p>
    <w:p w:rsidR="00000000" w:rsidRDefault="00B33E3F">
      <w:pPr>
        <w:pStyle w:val="ConsPlusNormal"/>
        <w:ind w:firstLine="540"/>
        <w:jc w:val="both"/>
      </w:pPr>
      <w:r>
        <w:rPr>
          <w:position w:val="-9"/>
        </w:rPr>
        <w:pict>
          <v:shape id="_x0000_i1060" type="#_x0000_t75" style="width:39pt;height:21.75pt">
            <v:imagedata r:id="rId223" o:title=""/>
          </v:shape>
        </w:pict>
      </w:r>
      <w:r>
        <w:t xml:space="preserve"> </w:t>
      </w:r>
      <w:proofErr w:type="gramStart"/>
      <w:r>
        <w:t>- фактическая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w:t>
      </w:r>
      <w:r>
        <w:t>ципальных и частных образовательных организациях высшего образования в Московской области i-ого муниципального образования Московской области, согласно данным отчета о предоставлении субвенций за I квартал текущего финансового года;</w:t>
      </w:r>
      <w:proofErr w:type="gramEnd"/>
    </w:p>
    <w:p w:rsidR="00000000" w:rsidRDefault="00B33E3F">
      <w:pPr>
        <w:pStyle w:val="ConsPlusNormal"/>
        <w:spacing w:before="240"/>
        <w:ind w:firstLine="540"/>
        <w:jc w:val="both"/>
      </w:pPr>
      <w:r>
        <w:rPr>
          <w:position w:val="-9"/>
        </w:rPr>
        <w:pict>
          <v:shape id="_x0000_i1061" type="#_x0000_t75" style="width:22.5pt;height:21.75pt">
            <v:imagedata r:id="rId224" o:title=""/>
          </v:shape>
        </w:pict>
      </w:r>
      <w:r>
        <w:t xml:space="preserve"> - ожидаемый прием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w:t>
      </w:r>
      <w:r>
        <w:t>льных организациях высшего образования в Московской области i-ого муниципального образования Московской области, с 1 сентября текущего финансового года;</w:t>
      </w:r>
    </w:p>
    <w:p w:rsidR="00000000" w:rsidRDefault="00B33E3F">
      <w:pPr>
        <w:pStyle w:val="ConsPlusNormal"/>
        <w:spacing w:before="240"/>
        <w:ind w:firstLine="540"/>
        <w:jc w:val="both"/>
      </w:pPr>
      <w:r>
        <w:rPr>
          <w:position w:val="-9"/>
        </w:rPr>
        <w:pict>
          <v:shape id="_x0000_i1062" type="#_x0000_t75" style="width:27.75pt;height:21.75pt">
            <v:imagedata r:id="rId225" o:title=""/>
          </v:shape>
        </w:pict>
      </w:r>
      <w:r>
        <w:t xml:space="preserve"> - ожидаемый выпуск детей-сирот и детей, оставшихся без попечения р</w:t>
      </w:r>
      <w:r>
        <w:t>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i-ого муниципальног</w:t>
      </w:r>
      <w:r>
        <w:t>о образования Московской области, в текущем учебном году;</w:t>
      </w:r>
    </w:p>
    <w:p w:rsidR="00000000" w:rsidRDefault="00B33E3F">
      <w:pPr>
        <w:pStyle w:val="ConsPlusNormal"/>
        <w:spacing w:before="240"/>
        <w:ind w:firstLine="540"/>
        <w:jc w:val="both"/>
      </w:pPr>
      <w:r>
        <w:lastRenderedPageBreak/>
        <w:t>12 - количество месяцев в году;</w:t>
      </w:r>
    </w:p>
    <w:p w:rsidR="00000000" w:rsidRDefault="00B33E3F">
      <w:pPr>
        <w:pStyle w:val="ConsPlusNormal"/>
        <w:spacing w:before="240"/>
        <w:ind w:firstLine="540"/>
        <w:jc w:val="both"/>
      </w:pPr>
      <w:r>
        <w:rPr>
          <w:position w:val="-9"/>
        </w:rPr>
        <w:pict>
          <v:shape id="_x0000_i1063" type="#_x0000_t75" style="width:25.5pt;height:21.75pt">
            <v:imagedata r:id="rId226" o:title=""/>
          </v:shape>
        </w:pict>
      </w:r>
      <w:r>
        <w:t xml:space="preserve"> - ожидаемый прием детей-сирот и детей, оставшихся без попечения родителей, лиц из их числа, лиц, потерявших в период обучения обои</w:t>
      </w:r>
      <w:r>
        <w:t>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i-ого муниципального образования Московской области, с 1 сентября очередного финансо</w:t>
      </w:r>
      <w:r>
        <w:t>вого года;</w:t>
      </w:r>
    </w:p>
    <w:p w:rsidR="00000000" w:rsidRDefault="00B33E3F">
      <w:pPr>
        <w:pStyle w:val="ConsPlusNormal"/>
        <w:spacing w:before="240"/>
        <w:ind w:firstLine="540"/>
        <w:jc w:val="both"/>
      </w:pPr>
      <w:r>
        <w:rPr>
          <w:position w:val="-9"/>
        </w:rPr>
        <w:pict>
          <v:shape id="_x0000_i1064" type="#_x0000_t75" style="width:24pt;height:21.75pt">
            <v:imagedata r:id="rId227" o:title=""/>
          </v:shape>
        </w:pict>
      </w:r>
      <w:r>
        <w:t xml:space="preserve"> - ожидаемый выпуск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w:t>
      </w:r>
      <w:r>
        <w:t xml:space="preserve"> муниципальных и частных образовательных организациях высшего образования в Московской области i-ого муниципального образования Московской области, в очередном учебном году;</w:t>
      </w:r>
    </w:p>
    <w:p w:rsidR="00000000" w:rsidRDefault="00B33E3F">
      <w:pPr>
        <w:pStyle w:val="ConsPlusNormal"/>
        <w:spacing w:before="240"/>
        <w:ind w:firstLine="540"/>
        <w:jc w:val="both"/>
      </w:pPr>
      <w:r>
        <w:t>4 - количество месяцев нового учебного года;</w:t>
      </w:r>
    </w:p>
    <w:p w:rsidR="00000000" w:rsidRDefault="00B33E3F">
      <w:pPr>
        <w:pStyle w:val="ConsPlusNormal"/>
        <w:jc w:val="both"/>
      </w:pPr>
    </w:p>
    <w:p w:rsidR="00000000" w:rsidRDefault="00B33E3F">
      <w:pPr>
        <w:pStyle w:val="ConsPlusNormal"/>
        <w:ind w:firstLine="540"/>
        <w:jc w:val="both"/>
      </w:pPr>
      <w:proofErr w:type="gramStart"/>
      <w:r>
        <w:t>2) прогнозируемая на соответствующий</w:t>
      </w:r>
      <w:r>
        <w:t xml:space="preserve"> финансовый год и на плановый период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j-</w:t>
      </w:r>
      <w:proofErr w:type="spellStart"/>
      <w:r>
        <w:t>го</w:t>
      </w:r>
      <w:proofErr w:type="spellEnd"/>
      <w:r>
        <w:t xml:space="preserve"> возраста, обучающихся по очной форме обучения в му</w:t>
      </w:r>
      <w:r>
        <w:t>ниципальных и частных образовательных организациях высшего образования в Московской области, для расчета объема средств на обеспечение комплектом одежды, обуви, мягким</w:t>
      </w:r>
      <w:proofErr w:type="gramEnd"/>
      <w:r>
        <w:t xml:space="preserve"> инвентарем, (</w:t>
      </w:r>
      <w:proofErr w:type="spellStart"/>
      <w:r>
        <w:t>Kij</w:t>
      </w:r>
      <w:proofErr w:type="spellEnd"/>
      <w:r>
        <w:t>) i-</w:t>
      </w:r>
      <w:proofErr w:type="spellStart"/>
      <w:r>
        <w:t>го</w:t>
      </w:r>
      <w:proofErr w:type="spellEnd"/>
      <w:r>
        <w:t xml:space="preserve"> муниципального образования Московской области, определяется по сл</w:t>
      </w:r>
      <w:r>
        <w:t>едующей формуле:</w:t>
      </w:r>
    </w:p>
    <w:p w:rsidR="00000000" w:rsidRDefault="00B33E3F">
      <w:pPr>
        <w:pStyle w:val="ConsPlusNormal"/>
        <w:jc w:val="both"/>
      </w:pPr>
    </w:p>
    <w:p w:rsidR="00000000" w:rsidRDefault="00B33E3F">
      <w:pPr>
        <w:pStyle w:val="ConsPlusNormal"/>
        <w:jc w:val="center"/>
      </w:pPr>
      <w:r>
        <w:rPr>
          <w:position w:val="-33"/>
        </w:rPr>
        <w:pict>
          <v:shape id="_x0000_i1065" type="#_x0000_t75" style="width:328.5pt;height:45.75pt">
            <v:imagedata r:id="rId228" o:title=""/>
          </v:shape>
        </w:pict>
      </w:r>
    </w:p>
    <w:p w:rsidR="00000000" w:rsidRDefault="00B33E3F">
      <w:pPr>
        <w:pStyle w:val="ConsPlusNormal"/>
        <w:jc w:val="both"/>
      </w:pPr>
    </w:p>
    <w:p w:rsidR="00000000" w:rsidRDefault="00B33E3F">
      <w:pPr>
        <w:pStyle w:val="ConsPlusNormal"/>
        <w:ind w:firstLine="540"/>
        <w:jc w:val="both"/>
      </w:pPr>
      <w:proofErr w:type="gramStart"/>
      <w:r>
        <w:t xml:space="preserve">с - особенность, указанная в </w:t>
      </w:r>
      <w:hyperlink w:anchor="Par685" w:tooltip="2. Прогнозируемая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рассчитывается с учетом особенностей - возраста и пола детей." w:history="1">
        <w:r>
          <w:rPr>
            <w:color w:val="0000FF"/>
          </w:rPr>
          <w:t>пункте 2</w:t>
        </w:r>
      </w:hyperlink>
      <w:r>
        <w:t xml:space="preserve"> настоящей Мето</w:t>
      </w:r>
      <w:r>
        <w:t>дики;</w:t>
      </w:r>
      <w:proofErr w:type="gramEnd"/>
    </w:p>
    <w:p w:rsidR="00000000" w:rsidRDefault="00B33E3F">
      <w:pPr>
        <w:pStyle w:val="ConsPlusNormal"/>
        <w:spacing w:before="240"/>
        <w:ind w:firstLine="540"/>
        <w:jc w:val="both"/>
      </w:pPr>
      <w:r>
        <w:rPr>
          <w:position w:val="-10"/>
        </w:rPr>
        <w:pict>
          <v:shape id="_x0000_i1066" type="#_x0000_t75" style="width:36.75pt;height:22.5pt">
            <v:imagedata r:id="rId229" o:title=""/>
          </v:shape>
        </w:pict>
      </w:r>
      <w:r>
        <w:t xml:space="preserve"> </w:t>
      </w:r>
      <w:proofErr w:type="gramStart"/>
      <w:r>
        <w:t xml:space="preserve">= фактическая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w:t>
      </w:r>
      <w:r>
        <w:t>в муниципальных и частных образовательных организациях высшего образования в Московской области i-ого муниципального образования Московской области, согласно данным отчета о предоставлении субвенций за I квартал текущего финансового года;</w:t>
      </w:r>
      <w:proofErr w:type="gramEnd"/>
    </w:p>
    <w:p w:rsidR="00000000" w:rsidRDefault="00B33E3F">
      <w:pPr>
        <w:pStyle w:val="ConsPlusNormal"/>
        <w:spacing w:before="240"/>
        <w:ind w:firstLine="540"/>
        <w:jc w:val="both"/>
      </w:pPr>
      <w:r>
        <w:rPr>
          <w:position w:val="-10"/>
        </w:rPr>
        <w:pict>
          <v:shape id="_x0000_i1067" type="#_x0000_t75" style="width:24pt;height:22.5pt">
            <v:imagedata r:id="rId230" o:title=""/>
          </v:shape>
        </w:pict>
      </w:r>
      <w:r>
        <w:t xml:space="preserve"> - ожидаемый прием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w:t>
      </w:r>
      <w:r>
        <w:t>зовательных организациях высшего образования в Московской области i-ого муниципального образования Московской области, с 1 сентября текущего финансового года;</w:t>
      </w:r>
    </w:p>
    <w:p w:rsidR="00000000" w:rsidRDefault="00B33E3F">
      <w:pPr>
        <w:pStyle w:val="ConsPlusNormal"/>
        <w:spacing w:before="240"/>
        <w:ind w:firstLine="540"/>
        <w:jc w:val="both"/>
      </w:pPr>
      <w:r>
        <w:rPr>
          <w:position w:val="-10"/>
        </w:rPr>
        <w:pict>
          <v:shape id="_x0000_i1068" type="#_x0000_t75" style="width:22.5pt;height:22.5pt">
            <v:imagedata r:id="rId231" o:title=""/>
          </v:shape>
        </w:pict>
      </w:r>
      <w:r>
        <w:t xml:space="preserve"> - ожидаемый выпуск детей-сирот и детей, оставшихся без попеч</w:t>
      </w:r>
      <w:r>
        <w:t>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i-ого муницип</w:t>
      </w:r>
      <w:r>
        <w:t>ального образования Московской области, в текущем учебном году;</w:t>
      </w:r>
    </w:p>
    <w:p w:rsidR="00000000" w:rsidRDefault="00B33E3F">
      <w:pPr>
        <w:pStyle w:val="ConsPlusNormal"/>
        <w:spacing w:before="240"/>
        <w:ind w:firstLine="540"/>
        <w:jc w:val="both"/>
      </w:pPr>
      <w:r>
        <w:lastRenderedPageBreak/>
        <w:t>12 - количество месяцев в году;</w:t>
      </w:r>
    </w:p>
    <w:p w:rsidR="00000000" w:rsidRDefault="00B33E3F">
      <w:pPr>
        <w:pStyle w:val="ConsPlusNormal"/>
        <w:spacing w:before="240"/>
        <w:ind w:firstLine="540"/>
        <w:jc w:val="both"/>
      </w:pPr>
      <w:r>
        <w:rPr>
          <w:position w:val="-10"/>
        </w:rPr>
        <w:pict>
          <v:shape id="_x0000_i1069" type="#_x0000_t75" style="width:26.25pt;height:22.5pt">
            <v:imagedata r:id="rId232" o:title=""/>
          </v:shape>
        </w:pict>
      </w:r>
      <w:r>
        <w:t xml:space="preserve"> - ожидаемый прием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w:t>
      </w:r>
      <w:r>
        <w:t>ациях высшего образования в Московской области i-ого муниципального образования Московской области, с 1 сентября очередного финансового года;</w:t>
      </w:r>
    </w:p>
    <w:p w:rsidR="00000000" w:rsidRDefault="00B33E3F">
      <w:pPr>
        <w:pStyle w:val="ConsPlusNormal"/>
        <w:spacing w:before="240"/>
        <w:ind w:firstLine="540"/>
        <w:jc w:val="both"/>
      </w:pPr>
      <w:r>
        <w:rPr>
          <w:position w:val="-10"/>
        </w:rPr>
        <w:pict>
          <v:shape id="_x0000_i1070" type="#_x0000_t75" style="width:25.5pt;height:22.5pt">
            <v:imagedata r:id="rId233" o:title=""/>
          </v:shape>
        </w:pict>
      </w:r>
      <w:r>
        <w:t xml:space="preserve"> - ожидаемый выпуск детей-сирот и детей, оставшихся без попечения родителей, ли</w:t>
      </w:r>
      <w:r>
        <w:t>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i-ого муниципального образовани</w:t>
      </w:r>
      <w:r>
        <w:t>я Московской области, в очередном учебном году;</w:t>
      </w:r>
    </w:p>
    <w:p w:rsidR="00000000" w:rsidRDefault="00B33E3F">
      <w:pPr>
        <w:pStyle w:val="ConsPlusNormal"/>
        <w:spacing w:before="240"/>
        <w:ind w:firstLine="540"/>
        <w:jc w:val="both"/>
      </w:pPr>
      <w:r>
        <w:t>4 - количество месяцев нового учебного года;</w:t>
      </w:r>
    </w:p>
    <w:p w:rsidR="00000000" w:rsidRDefault="00B33E3F">
      <w:pPr>
        <w:pStyle w:val="ConsPlusNormal"/>
        <w:jc w:val="both"/>
      </w:pPr>
    </w:p>
    <w:p w:rsidR="00000000" w:rsidRDefault="00B33E3F">
      <w:pPr>
        <w:pStyle w:val="ConsPlusNormal"/>
        <w:ind w:firstLine="540"/>
        <w:jc w:val="both"/>
      </w:pPr>
      <w:r>
        <w:t>3) прогнозируемая численность детей-сирот и детей, оставшихся без попечения родителей, лиц из их числа, лиц, потерявших в период обучения обоих родителей или един</w:t>
      </w:r>
      <w:r>
        <w:t>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указывается с одним десятичным знаком;</w:t>
      </w:r>
    </w:p>
    <w:p w:rsidR="00000000" w:rsidRDefault="00B33E3F">
      <w:pPr>
        <w:pStyle w:val="ConsPlusNormal"/>
        <w:spacing w:before="240"/>
        <w:ind w:firstLine="540"/>
        <w:jc w:val="both"/>
      </w:pPr>
      <w:proofErr w:type="gramStart"/>
      <w:r>
        <w:t>4) методика расчета прогнозируемой численности детей-сирот и дете</w:t>
      </w:r>
      <w:r>
        <w:t>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w:t>
      </w:r>
      <w:r>
        <w:t>й области на соответствующий финансовый год и на плановый период, не применяется для расчета прогнозируемой численности детей-сирот (K3i), указанных в</w:t>
      </w:r>
      <w:proofErr w:type="gramEnd"/>
      <w:r>
        <w:t xml:space="preserve"> </w:t>
      </w:r>
      <w:hyperlink w:anchor="Par423" w:tooltip="6. Общий объем субвенций бюджетам муниципальных образований Московской области на реализацию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 рассчитывается по следующей формуле:" w:history="1">
        <w:r>
          <w:rPr>
            <w:color w:val="0000FF"/>
          </w:rPr>
          <w:t>части 6 статьи 12</w:t>
        </w:r>
      </w:hyperlink>
      <w:r>
        <w:t xml:space="preserve"> настоящего Закона, для расчета единовременных, разовых выплат и государственных социальных стипендий.</w:t>
      </w:r>
    </w:p>
    <w:p w:rsidR="00000000" w:rsidRDefault="00B33E3F">
      <w:pPr>
        <w:pStyle w:val="ConsPlusNormal"/>
        <w:jc w:val="both"/>
      </w:pPr>
    </w:p>
    <w:p w:rsidR="00000000" w:rsidRDefault="00B33E3F">
      <w:pPr>
        <w:pStyle w:val="ConsPlusNormal"/>
        <w:jc w:val="both"/>
      </w:pPr>
    </w:p>
    <w:p w:rsidR="00B33E3F" w:rsidRDefault="00B33E3F">
      <w:pPr>
        <w:pStyle w:val="ConsPlusNormal"/>
        <w:pBdr>
          <w:top w:val="single" w:sz="6" w:space="0" w:color="auto"/>
        </w:pBdr>
        <w:spacing w:before="100" w:after="100"/>
        <w:jc w:val="both"/>
        <w:rPr>
          <w:sz w:val="2"/>
          <w:szCs w:val="2"/>
        </w:rPr>
      </w:pPr>
    </w:p>
    <w:sectPr w:rsidR="00B33E3F" w:rsidSect="005D70F2">
      <w:headerReference w:type="default" r:id="rId234"/>
      <w:footerReference w:type="default" r:id="rId235"/>
      <w:pgSz w:w="11906" w:h="16838"/>
      <w:pgMar w:top="127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3F" w:rsidRDefault="00B33E3F">
      <w:pPr>
        <w:spacing w:after="0" w:line="240" w:lineRule="auto"/>
      </w:pPr>
      <w:r>
        <w:separator/>
      </w:r>
    </w:p>
  </w:endnote>
  <w:endnote w:type="continuationSeparator" w:id="0">
    <w:p w:rsidR="00B33E3F" w:rsidRDefault="00B3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3E3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3F" w:rsidRDefault="00B33E3F">
      <w:pPr>
        <w:spacing w:after="0" w:line="240" w:lineRule="auto"/>
      </w:pPr>
      <w:r>
        <w:separator/>
      </w:r>
    </w:p>
  </w:footnote>
  <w:footnote w:type="continuationSeparator" w:id="0">
    <w:p w:rsidR="00B33E3F" w:rsidRDefault="00B33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3E3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0F2"/>
    <w:rsid w:val="005D70F2"/>
    <w:rsid w:val="00B3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OB&amp;n=191509&amp;date=03.09.2021&amp;dst=100068&amp;field=134" TargetMode="External"/><Relationship Id="rId21" Type="http://schemas.openxmlformats.org/officeDocument/2006/relationships/hyperlink" Target="https://login.consultant.ru/link/?req=doc&amp;base=MOB&amp;n=211789&amp;date=03.09.2021&amp;dst=100012&amp;field=134" TargetMode="External"/><Relationship Id="rId42" Type="http://schemas.openxmlformats.org/officeDocument/2006/relationships/hyperlink" Target="https://login.consultant.ru/link/?req=doc&amp;base=MOB&amp;n=242067&amp;date=03.09.2021&amp;dst=100017&amp;field=134" TargetMode="External"/><Relationship Id="rId63" Type="http://schemas.openxmlformats.org/officeDocument/2006/relationships/hyperlink" Target="https://login.consultant.ru/link/?req=doc&amp;base=MOB&amp;n=339267&amp;date=03.09.2021&amp;dst=100011&amp;field=134" TargetMode="External"/><Relationship Id="rId84" Type="http://schemas.openxmlformats.org/officeDocument/2006/relationships/hyperlink" Target="https://login.consultant.ru/link/?req=doc&amp;base=LAW&amp;n=373476&amp;date=03.09.2021&amp;dst=100475&amp;field=134" TargetMode="External"/><Relationship Id="rId138" Type="http://schemas.openxmlformats.org/officeDocument/2006/relationships/hyperlink" Target="https://login.consultant.ru/link/?req=doc&amp;base=MOB&amp;n=200943&amp;date=03.09.2021&amp;dst=100011&amp;field=134" TargetMode="External"/><Relationship Id="rId159" Type="http://schemas.openxmlformats.org/officeDocument/2006/relationships/hyperlink" Target="https://login.consultant.ru/link/?req=doc&amp;base=MOB&amp;n=313529&amp;date=03.09.2021&amp;dst=100073&amp;field=134" TargetMode="External"/><Relationship Id="rId170" Type="http://schemas.openxmlformats.org/officeDocument/2006/relationships/hyperlink" Target="https://login.consultant.ru/link/?req=doc&amp;base=MOB&amp;n=200943&amp;date=03.09.2021&amp;dst=100020&amp;field=134" TargetMode="External"/><Relationship Id="rId191" Type="http://schemas.openxmlformats.org/officeDocument/2006/relationships/hyperlink" Target="https://login.consultant.ru/link/?req=doc&amp;base=MOB&amp;n=326734&amp;date=03.09.2021&amp;dst=100025&amp;field=134" TargetMode="External"/><Relationship Id="rId205" Type="http://schemas.openxmlformats.org/officeDocument/2006/relationships/image" Target="media/image19.wmf"/><Relationship Id="rId226" Type="http://schemas.openxmlformats.org/officeDocument/2006/relationships/image" Target="media/image39.wmf"/><Relationship Id="rId107" Type="http://schemas.openxmlformats.org/officeDocument/2006/relationships/hyperlink" Target="https://login.consultant.ru/link/?req=doc&amp;base=MOB&amp;n=191509&amp;date=03.09.2021&amp;dst=100062&amp;field=134" TargetMode="External"/><Relationship Id="rId11" Type="http://schemas.openxmlformats.org/officeDocument/2006/relationships/hyperlink" Target="https://login.consultant.ru/link/?req=doc&amp;base=MOB&amp;n=106376&amp;date=03.09.2021&amp;dst=100007&amp;field=134" TargetMode="External"/><Relationship Id="rId32" Type="http://schemas.openxmlformats.org/officeDocument/2006/relationships/hyperlink" Target="https://login.consultant.ru/link/?req=doc&amp;base=MOB&amp;n=334658&amp;date=03.09.2021&amp;dst=100007&amp;field=134" TargetMode="External"/><Relationship Id="rId53" Type="http://schemas.openxmlformats.org/officeDocument/2006/relationships/hyperlink" Target="https://login.consultant.ru/link/?req=doc&amp;base=LAW&amp;n=351254&amp;date=03.09.2021" TargetMode="External"/><Relationship Id="rId74" Type="http://schemas.openxmlformats.org/officeDocument/2006/relationships/hyperlink" Target="https://login.consultant.ru/link/?req=doc&amp;base=MOB&amp;n=161350&amp;date=03.09.2021&amp;dst=100008&amp;field=134" TargetMode="External"/><Relationship Id="rId128" Type="http://schemas.openxmlformats.org/officeDocument/2006/relationships/hyperlink" Target="https://login.consultant.ru/link/?req=doc&amp;base=MOB&amp;n=61756&amp;date=03.09.2021&amp;dst=100047&amp;field=134" TargetMode="External"/><Relationship Id="rId149" Type="http://schemas.openxmlformats.org/officeDocument/2006/relationships/image" Target="media/image3.wmf"/><Relationship Id="rId5" Type="http://schemas.openxmlformats.org/officeDocument/2006/relationships/endnotes" Target="endnotes.xml"/><Relationship Id="rId95" Type="http://schemas.openxmlformats.org/officeDocument/2006/relationships/hyperlink" Target="https://login.consultant.ru/link/?req=doc&amp;base=LAW&amp;n=373476&amp;date=03.09.2021&amp;dst=101287&amp;field=134" TargetMode="External"/><Relationship Id="rId160" Type="http://schemas.openxmlformats.org/officeDocument/2006/relationships/hyperlink" Target="https://login.consultant.ru/link/?req=doc&amp;base=MOB&amp;n=326734&amp;date=03.09.2021&amp;dst=100019&amp;field=134" TargetMode="External"/><Relationship Id="rId181" Type="http://schemas.openxmlformats.org/officeDocument/2006/relationships/hyperlink" Target="https://login.consultant.ru/link/?req=doc&amp;base=MOB&amp;n=61756&amp;date=03.09.2021&amp;dst=100108&amp;field=134" TargetMode="External"/><Relationship Id="rId216" Type="http://schemas.openxmlformats.org/officeDocument/2006/relationships/image" Target="media/image30.wmf"/><Relationship Id="rId237" Type="http://schemas.openxmlformats.org/officeDocument/2006/relationships/theme" Target="theme/theme1.xml"/><Relationship Id="rId22" Type="http://schemas.openxmlformats.org/officeDocument/2006/relationships/hyperlink" Target="https://login.consultant.ru/link/?req=doc&amp;base=MOB&amp;n=226010&amp;date=03.09.2021&amp;dst=100007&amp;field=134" TargetMode="External"/><Relationship Id="rId43" Type="http://schemas.openxmlformats.org/officeDocument/2006/relationships/hyperlink" Target="https://login.consultant.ru/link/?req=doc&amp;base=LAW&amp;n=377362&amp;date=03.09.2021" TargetMode="External"/><Relationship Id="rId64" Type="http://schemas.openxmlformats.org/officeDocument/2006/relationships/hyperlink" Target="https://login.consultant.ru/link/?req=doc&amp;base=MOB&amp;n=252112&amp;date=03.09.2021&amp;dst=100008&amp;field=134" TargetMode="External"/><Relationship Id="rId118" Type="http://schemas.openxmlformats.org/officeDocument/2006/relationships/hyperlink" Target="https://login.consultant.ru/link/?req=doc&amp;base=MOB&amp;n=242067&amp;date=03.09.2021&amp;dst=100073&amp;field=134" TargetMode="External"/><Relationship Id="rId139" Type="http://schemas.openxmlformats.org/officeDocument/2006/relationships/hyperlink" Target="https://login.consultant.ru/link/?req=doc&amp;base=MOB&amp;n=326734&amp;date=03.09.2021&amp;dst=100012&amp;field=134" TargetMode="External"/><Relationship Id="rId80" Type="http://schemas.openxmlformats.org/officeDocument/2006/relationships/hyperlink" Target="https://login.consultant.ru/link/?req=doc&amp;base=MOB&amp;n=281001&amp;date=03.09.2021&amp;dst=100011&amp;field=134" TargetMode="External"/><Relationship Id="rId85" Type="http://schemas.openxmlformats.org/officeDocument/2006/relationships/hyperlink" Target="https://login.consultant.ru/link/?req=doc&amp;base=LAW&amp;n=373476&amp;date=03.09.2021&amp;dst=48&amp;field=134" TargetMode="External"/><Relationship Id="rId150" Type="http://schemas.openxmlformats.org/officeDocument/2006/relationships/hyperlink" Target="https://login.consultant.ru/link/?req=doc&amp;base=MOB&amp;n=336240&amp;date=03.09.2021&amp;dst=100008&amp;field=134" TargetMode="External"/><Relationship Id="rId155" Type="http://schemas.openxmlformats.org/officeDocument/2006/relationships/image" Target="media/image4.wmf"/><Relationship Id="rId171" Type="http://schemas.openxmlformats.org/officeDocument/2006/relationships/hyperlink" Target="https://login.consultant.ru/link/?req=doc&amp;base=MOB&amp;n=200943&amp;date=03.09.2021&amp;dst=100021&amp;field=134" TargetMode="External"/><Relationship Id="rId176" Type="http://schemas.openxmlformats.org/officeDocument/2006/relationships/hyperlink" Target="https://login.consultant.ru/link/?req=doc&amp;base=MOB&amp;n=61756&amp;date=03.09.2021&amp;dst=100106&amp;field=134" TargetMode="External"/><Relationship Id="rId192" Type="http://schemas.openxmlformats.org/officeDocument/2006/relationships/image" Target="media/image6.wmf"/><Relationship Id="rId197" Type="http://schemas.openxmlformats.org/officeDocument/2006/relationships/image" Target="media/image11.wmf"/><Relationship Id="rId206" Type="http://schemas.openxmlformats.org/officeDocument/2006/relationships/image" Target="media/image20.wmf"/><Relationship Id="rId227" Type="http://schemas.openxmlformats.org/officeDocument/2006/relationships/image" Target="media/image40.wmf"/><Relationship Id="rId201" Type="http://schemas.openxmlformats.org/officeDocument/2006/relationships/image" Target="media/image15.wmf"/><Relationship Id="rId222" Type="http://schemas.openxmlformats.org/officeDocument/2006/relationships/image" Target="media/image35.wmf"/><Relationship Id="rId12" Type="http://schemas.openxmlformats.org/officeDocument/2006/relationships/hyperlink" Target="https://login.consultant.ru/link/?req=doc&amp;base=MOB&amp;n=175623&amp;date=03.09.2021&amp;dst=100021&amp;field=134" TargetMode="External"/><Relationship Id="rId17" Type="http://schemas.openxmlformats.org/officeDocument/2006/relationships/hyperlink" Target="https://login.consultant.ru/link/?req=doc&amp;base=MOB&amp;n=191509&amp;date=03.09.2021&amp;dst=100007&amp;field=134" TargetMode="External"/><Relationship Id="rId33" Type="http://schemas.openxmlformats.org/officeDocument/2006/relationships/hyperlink" Target="https://login.consultant.ru/link/?req=doc&amp;base=MOB&amp;n=336240&amp;date=03.09.2021&amp;dst=100007&amp;field=134" TargetMode="External"/><Relationship Id="rId38" Type="http://schemas.openxmlformats.org/officeDocument/2006/relationships/hyperlink" Target="https://login.consultant.ru/link/?req=doc&amp;base=MOB&amp;n=326734&amp;date=03.09.2021&amp;dst=100008&amp;field=134" TargetMode="External"/><Relationship Id="rId59" Type="http://schemas.openxmlformats.org/officeDocument/2006/relationships/hyperlink" Target="https://login.consultant.ru/link/?req=doc&amp;base=MOB&amp;n=242067&amp;date=03.09.2021&amp;dst=100034&amp;field=134" TargetMode="External"/><Relationship Id="rId103" Type="http://schemas.openxmlformats.org/officeDocument/2006/relationships/hyperlink" Target="https://login.consultant.ru/link/?req=doc&amp;base=MOB&amp;n=274649&amp;date=03.09.2021&amp;dst=100005&amp;field=134" TargetMode="External"/><Relationship Id="rId108" Type="http://schemas.openxmlformats.org/officeDocument/2006/relationships/hyperlink" Target="https://login.consultant.ru/link/?req=doc&amp;base=MOB&amp;n=242067&amp;date=03.09.2021&amp;dst=100067&amp;field=134" TargetMode="External"/><Relationship Id="rId124" Type="http://schemas.openxmlformats.org/officeDocument/2006/relationships/hyperlink" Target="https://login.consultant.ru/link/?req=doc&amp;base=MOB&amp;n=191509&amp;date=03.09.2021&amp;dst=100073&amp;field=134" TargetMode="External"/><Relationship Id="rId129" Type="http://schemas.openxmlformats.org/officeDocument/2006/relationships/hyperlink" Target="https://login.consultant.ru/link/?req=doc&amp;base=MOB&amp;n=191509&amp;date=03.09.2021&amp;dst=100076&amp;field=134" TargetMode="External"/><Relationship Id="rId54" Type="http://schemas.openxmlformats.org/officeDocument/2006/relationships/hyperlink" Target="https://login.consultant.ru/link/?req=doc&amp;base=MOB&amp;n=242067&amp;date=03.09.2021&amp;dst=100029&amp;field=134" TargetMode="External"/><Relationship Id="rId70" Type="http://schemas.openxmlformats.org/officeDocument/2006/relationships/hyperlink" Target="https://login.consultant.ru/link/?req=doc&amp;base=MOB&amp;n=191509&amp;date=03.09.2021&amp;dst=100053&amp;field=134" TargetMode="External"/><Relationship Id="rId75" Type="http://schemas.openxmlformats.org/officeDocument/2006/relationships/hyperlink" Target="https://login.consultant.ru/link/?req=doc&amp;base=MOB&amp;n=242067&amp;date=03.09.2021&amp;dst=100063&amp;field=134" TargetMode="External"/><Relationship Id="rId91" Type="http://schemas.openxmlformats.org/officeDocument/2006/relationships/hyperlink" Target="https://login.consultant.ru/link/?req=doc&amp;base=MOB&amp;n=293158&amp;date=03.09.2021&amp;dst=100017&amp;field=134" TargetMode="External"/><Relationship Id="rId96" Type="http://schemas.openxmlformats.org/officeDocument/2006/relationships/hyperlink" Target="https://login.consultant.ru/link/?req=doc&amp;base=MOB&amp;n=339267&amp;date=03.09.2021&amp;dst=100017&amp;field=134" TargetMode="External"/><Relationship Id="rId140" Type="http://schemas.openxmlformats.org/officeDocument/2006/relationships/hyperlink" Target="https://login.consultant.ru/link/?req=doc&amp;base=MOB&amp;n=260414&amp;date=03.09.2021&amp;dst=100015&amp;field=134" TargetMode="External"/><Relationship Id="rId145" Type="http://schemas.openxmlformats.org/officeDocument/2006/relationships/image" Target="media/image2.wmf"/><Relationship Id="rId161" Type="http://schemas.openxmlformats.org/officeDocument/2006/relationships/hyperlink" Target="https://login.consultant.ru/link/?req=doc&amp;base=MOB&amp;n=175623&amp;date=03.09.2021&amp;dst=100122&amp;field=134" TargetMode="External"/><Relationship Id="rId166" Type="http://schemas.openxmlformats.org/officeDocument/2006/relationships/hyperlink" Target="https://login.consultant.ru/link/?req=doc&amp;base=MOB&amp;n=200943&amp;date=03.09.2021&amp;dst=100017&amp;field=134" TargetMode="External"/><Relationship Id="rId182" Type="http://schemas.openxmlformats.org/officeDocument/2006/relationships/hyperlink" Target="https://login.consultant.ru/link/?req=doc&amp;base=MOB&amp;n=242067&amp;date=03.09.2021&amp;dst=100174&amp;field=134" TargetMode="External"/><Relationship Id="rId187" Type="http://schemas.openxmlformats.org/officeDocument/2006/relationships/hyperlink" Target="https://login.consultant.ru/link/?req=doc&amp;base=MOB&amp;n=41160&amp;date=03.09.2021" TargetMode="External"/><Relationship Id="rId217" Type="http://schemas.openxmlformats.org/officeDocument/2006/relationships/image" Target="media/image31.wmf"/><Relationship Id="rId1" Type="http://schemas.openxmlformats.org/officeDocument/2006/relationships/styles" Target="styles.xml"/><Relationship Id="rId6" Type="http://schemas.openxmlformats.org/officeDocument/2006/relationships/hyperlink" Target="https://login.consultant.ru/link/?req=doc&amp;base=MOB&amp;n=61421&amp;date=03.09.2021" TargetMode="External"/><Relationship Id="rId212" Type="http://schemas.openxmlformats.org/officeDocument/2006/relationships/image" Target="media/image26.wmf"/><Relationship Id="rId233" Type="http://schemas.openxmlformats.org/officeDocument/2006/relationships/image" Target="media/image46.wmf"/><Relationship Id="rId23" Type="http://schemas.openxmlformats.org/officeDocument/2006/relationships/hyperlink" Target="https://login.consultant.ru/link/?req=doc&amp;base=MOB&amp;n=230075&amp;date=03.09.2021&amp;dst=100007&amp;field=134" TargetMode="External"/><Relationship Id="rId28" Type="http://schemas.openxmlformats.org/officeDocument/2006/relationships/hyperlink" Target="https://login.consultant.ru/link/?req=doc&amp;base=MOB&amp;n=281001&amp;date=03.09.2021&amp;dst=100007&amp;field=134" TargetMode="External"/><Relationship Id="rId49" Type="http://schemas.openxmlformats.org/officeDocument/2006/relationships/hyperlink" Target="https://login.consultant.ru/link/?req=doc&amp;base=MOB&amp;n=242067&amp;date=03.09.2021&amp;dst=100028&amp;field=134" TargetMode="External"/><Relationship Id="rId114" Type="http://schemas.openxmlformats.org/officeDocument/2006/relationships/hyperlink" Target="https://login.consultant.ru/link/?req=doc&amp;base=MOB&amp;n=242067&amp;date=03.09.2021&amp;dst=100071&amp;field=134" TargetMode="External"/><Relationship Id="rId119" Type="http://schemas.openxmlformats.org/officeDocument/2006/relationships/hyperlink" Target="https://login.consultant.ru/link/?req=doc&amp;base=MOB&amp;n=339267&amp;date=03.09.2021&amp;dst=100018&amp;field=134" TargetMode="External"/><Relationship Id="rId44" Type="http://schemas.openxmlformats.org/officeDocument/2006/relationships/hyperlink" Target="https://login.consultant.ru/link/?req=doc&amp;base=MOB&amp;n=242067&amp;date=03.09.2021&amp;dst=100019&amp;field=134" TargetMode="External"/><Relationship Id="rId60" Type="http://schemas.openxmlformats.org/officeDocument/2006/relationships/hyperlink" Target="https://login.consultant.ru/link/?req=doc&amp;base=LAW&amp;n=389470&amp;date=03.09.2021" TargetMode="External"/><Relationship Id="rId65" Type="http://schemas.openxmlformats.org/officeDocument/2006/relationships/hyperlink" Target="https://login.consultant.ru/link/?req=doc&amp;base=MOB&amp;n=61756&amp;date=03.09.2021&amp;dst=100029&amp;field=134" TargetMode="External"/><Relationship Id="rId81" Type="http://schemas.openxmlformats.org/officeDocument/2006/relationships/hyperlink" Target="https://login.consultant.ru/link/?req=doc&amp;base=MOB&amp;n=339267&amp;date=03.09.2021&amp;dst=100014&amp;field=134" TargetMode="External"/><Relationship Id="rId86" Type="http://schemas.openxmlformats.org/officeDocument/2006/relationships/hyperlink" Target="https://login.consultant.ru/link/?req=doc&amp;base=MOB&amp;n=281001&amp;date=03.09.2021&amp;dst=100012&amp;field=134" TargetMode="External"/><Relationship Id="rId130" Type="http://schemas.openxmlformats.org/officeDocument/2006/relationships/hyperlink" Target="https://login.consultant.ru/link/?req=doc&amp;base=MOB&amp;n=191509&amp;date=03.09.2021&amp;dst=100077&amp;field=134" TargetMode="External"/><Relationship Id="rId135" Type="http://schemas.openxmlformats.org/officeDocument/2006/relationships/hyperlink" Target="https://login.consultant.ru/link/?req=doc&amp;base=LAW&amp;n=389332&amp;date=03.09.2021" TargetMode="External"/><Relationship Id="rId151" Type="http://schemas.openxmlformats.org/officeDocument/2006/relationships/hyperlink" Target="https://login.consultant.ru/link/?req=doc&amp;base=MOB&amp;n=340843&amp;date=03.09.2021&amp;dst=100009&amp;field=134" TargetMode="External"/><Relationship Id="rId156" Type="http://schemas.openxmlformats.org/officeDocument/2006/relationships/hyperlink" Target="https://login.consultant.ru/link/?req=doc&amp;base=MOB&amp;n=340843&amp;date=03.09.2021&amp;dst=100011&amp;field=134" TargetMode="External"/><Relationship Id="rId177" Type="http://schemas.openxmlformats.org/officeDocument/2006/relationships/hyperlink" Target="https://login.consultant.ru/link/?req=doc&amp;base=MOB&amp;n=242067&amp;date=03.09.2021&amp;dst=100172&amp;field=134" TargetMode="External"/><Relationship Id="rId198" Type="http://schemas.openxmlformats.org/officeDocument/2006/relationships/image" Target="media/image12.wmf"/><Relationship Id="rId172" Type="http://schemas.openxmlformats.org/officeDocument/2006/relationships/hyperlink" Target="https://login.consultant.ru/link/?req=doc&amp;base=MOB&amp;n=260414&amp;date=03.09.2021&amp;dst=100038&amp;field=134" TargetMode="External"/><Relationship Id="rId193" Type="http://schemas.openxmlformats.org/officeDocument/2006/relationships/image" Target="media/image7.wmf"/><Relationship Id="rId202" Type="http://schemas.openxmlformats.org/officeDocument/2006/relationships/image" Target="media/image16.wmf"/><Relationship Id="rId207" Type="http://schemas.openxmlformats.org/officeDocument/2006/relationships/image" Target="media/image21.wmf"/><Relationship Id="rId223" Type="http://schemas.openxmlformats.org/officeDocument/2006/relationships/image" Target="media/image36.wmf"/><Relationship Id="rId228" Type="http://schemas.openxmlformats.org/officeDocument/2006/relationships/image" Target="media/image41.wmf"/><Relationship Id="rId13" Type="http://schemas.openxmlformats.org/officeDocument/2006/relationships/hyperlink" Target="https://login.consultant.ru/link/?req=doc&amp;base=MOB&amp;n=136407&amp;date=03.09.2021&amp;dst=100007&amp;field=134" TargetMode="External"/><Relationship Id="rId18" Type="http://schemas.openxmlformats.org/officeDocument/2006/relationships/hyperlink" Target="https://login.consultant.ru/link/?req=doc&amp;base=MOB&amp;n=200948&amp;date=03.09.2021&amp;dst=100040&amp;field=134" TargetMode="External"/><Relationship Id="rId39" Type="http://schemas.openxmlformats.org/officeDocument/2006/relationships/hyperlink" Target="https://login.consultant.ru/link/?req=doc&amp;base=LAW&amp;n=378036&amp;date=03.09.2021" TargetMode="External"/><Relationship Id="rId109" Type="http://schemas.openxmlformats.org/officeDocument/2006/relationships/hyperlink" Target="https://login.consultant.ru/link/?req=doc&amp;base=MOB&amp;n=242067&amp;date=03.09.2021&amp;dst=100068&amp;field=134" TargetMode="External"/><Relationship Id="rId34" Type="http://schemas.openxmlformats.org/officeDocument/2006/relationships/hyperlink" Target="https://login.consultant.ru/link/?req=doc&amp;base=MOB&amp;n=339267&amp;date=03.09.2021&amp;dst=100007&amp;field=134" TargetMode="External"/><Relationship Id="rId50" Type="http://schemas.openxmlformats.org/officeDocument/2006/relationships/hyperlink" Target="https://login.consultant.ru/link/?req=doc&amp;base=MOB&amp;n=242067&amp;date=03.09.2021&amp;dst=100028&amp;field=134" TargetMode="External"/><Relationship Id="rId55" Type="http://schemas.openxmlformats.org/officeDocument/2006/relationships/hyperlink" Target="https://login.consultant.ru/link/?req=doc&amp;base=MOB&amp;n=242067&amp;date=03.09.2021&amp;dst=100031&amp;field=134" TargetMode="External"/><Relationship Id="rId76" Type="http://schemas.openxmlformats.org/officeDocument/2006/relationships/hyperlink" Target="https://login.consultant.ru/link/?req=doc&amp;base=MOB&amp;n=281001&amp;date=03.09.2021&amp;dst=100010&amp;field=134" TargetMode="External"/><Relationship Id="rId97" Type="http://schemas.openxmlformats.org/officeDocument/2006/relationships/hyperlink" Target="https://login.consultant.ru/link/?req=doc&amp;base=MOB&amp;n=260414&amp;date=03.09.2021&amp;dst=100009&amp;field=134" TargetMode="External"/><Relationship Id="rId104" Type="http://schemas.openxmlformats.org/officeDocument/2006/relationships/hyperlink" Target="https://login.consultant.ru/link/?req=doc&amp;base=MOB&amp;n=194591&amp;date=03.09.2021&amp;dst=100010&amp;field=134" TargetMode="External"/><Relationship Id="rId120" Type="http://schemas.openxmlformats.org/officeDocument/2006/relationships/hyperlink" Target="https://login.consultant.ru/link/?req=doc&amp;base=MOB&amp;n=242067&amp;date=03.09.2021&amp;dst=100074&amp;field=134" TargetMode="External"/><Relationship Id="rId125" Type="http://schemas.openxmlformats.org/officeDocument/2006/relationships/hyperlink" Target="https://login.consultant.ru/link/?req=doc&amp;base=MOB&amp;n=200943&amp;date=03.09.2021&amp;dst=100010&amp;field=134" TargetMode="External"/><Relationship Id="rId141" Type="http://schemas.openxmlformats.org/officeDocument/2006/relationships/image" Target="media/image1.wmf"/><Relationship Id="rId146" Type="http://schemas.openxmlformats.org/officeDocument/2006/relationships/hyperlink" Target="https://login.consultant.ru/link/?req=doc&amp;base=MOB&amp;n=326734&amp;date=03.09.2021&amp;dst=100017&amp;field=134" TargetMode="External"/><Relationship Id="rId167" Type="http://schemas.openxmlformats.org/officeDocument/2006/relationships/hyperlink" Target="https://login.consultant.ru/link/?req=doc&amp;base=MOB&amp;n=191509&amp;date=03.09.2021&amp;dst=100207&amp;field=134" TargetMode="External"/><Relationship Id="rId188" Type="http://schemas.openxmlformats.org/officeDocument/2006/relationships/hyperlink" Target="https://login.consultant.ru/link/?req=doc&amp;base=MOB&amp;n=46330&amp;date=03.09.2021" TargetMode="External"/><Relationship Id="rId7" Type="http://schemas.openxmlformats.org/officeDocument/2006/relationships/hyperlink" Target="https://login.consultant.ru/link/?req=doc&amp;base=MOB&amp;n=61756&amp;date=03.09.2021&amp;dst=100007&amp;field=134" TargetMode="External"/><Relationship Id="rId71" Type="http://schemas.openxmlformats.org/officeDocument/2006/relationships/hyperlink" Target="https://login.consultant.ru/link/?req=doc&amp;base=MOB&amp;n=242067&amp;date=03.09.2021&amp;dst=100058&amp;field=134" TargetMode="External"/><Relationship Id="rId92" Type="http://schemas.openxmlformats.org/officeDocument/2006/relationships/hyperlink" Target="https://login.consultant.ru/link/?req=doc&amp;base=MOB&amp;n=281001&amp;date=03.09.2021&amp;dst=100027&amp;field=134" TargetMode="External"/><Relationship Id="rId162" Type="http://schemas.openxmlformats.org/officeDocument/2006/relationships/hyperlink" Target="https://login.consultant.ru/link/?req=doc&amp;base=MOB&amp;n=191509&amp;date=03.09.2021&amp;dst=100202&amp;field=134" TargetMode="External"/><Relationship Id="rId183" Type="http://schemas.openxmlformats.org/officeDocument/2006/relationships/hyperlink" Target="https://login.consultant.ru/link/?req=doc&amp;base=MOB&amp;n=51346&amp;date=03.09.2021" TargetMode="External"/><Relationship Id="rId213" Type="http://schemas.openxmlformats.org/officeDocument/2006/relationships/image" Target="media/image27.wmf"/><Relationship Id="rId218" Type="http://schemas.openxmlformats.org/officeDocument/2006/relationships/image" Target="media/image32.wmf"/><Relationship Id="rId234"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login.consultant.ru/link/?req=doc&amp;base=MOB&amp;n=293158&amp;date=03.09.2021&amp;dst=100007&amp;field=134" TargetMode="External"/><Relationship Id="rId24" Type="http://schemas.openxmlformats.org/officeDocument/2006/relationships/hyperlink" Target="https://login.consultant.ru/link/?req=doc&amp;base=MOB&amp;n=232251&amp;date=03.09.2021&amp;dst=100007&amp;field=134" TargetMode="External"/><Relationship Id="rId40" Type="http://schemas.openxmlformats.org/officeDocument/2006/relationships/hyperlink" Target="https://login.consultant.ru/link/?req=doc&amp;base=MOB&amp;n=242067&amp;date=03.09.2021&amp;dst=100014&amp;field=134" TargetMode="External"/><Relationship Id="rId45" Type="http://schemas.openxmlformats.org/officeDocument/2006/relationships/hyperlink" Target="https://login.consultant.ru/link/?req=doc&amp;base=MOB&amp;n=260414&amp;date=03.09.2021&amp;dst=100008&amp;field=134" TargetMode="External"/><Relationship Id="rId66" Type="http://schemas.openxmlformats.org/officeDocument/2006/relationships/hyperlink" Target="https://login.consultant.ru/link/?req=doc&amp;base=MOB&amp;n=242067&amp;date=03.09.2021&amp;dst=100056&amp;field=134" TargetMode="External"/><Relationship Id="rId87" Type="http://schemas.openxmlformats.org/officeDocument/2006/relationships/hyperlink" Target="https://login.consultant.ru/link/?req=doc&amp;base=MOB&amp;n=242067&amp;date=03.09.2021&amp;dst=100063&amp;field=134" TargetMode="External"/><Relationship Id="rId110" Type="http://schemas.openxmlformats.org/officeDocument/2006/relationships/hyperlink" Target="https://login.consultant.ru/link/?req=doc&amp;base=MOB&amp;n=61756&amp;date=03.09.2021&amp;dst=100046&amp;field=134" TargetMode="External"/><Relationship Id="rId115" Type="http://schemas.openxmlformats.org/officeDocument/2006/relationships/hyperlink" Target="https://login.consultant.ru/link/?req=doc&amp;base=MOB&amp;n=313529&amp;date=03.09.2021&amp;dst=100011&amp;field=134" TargetMode="External"/><Relationship Id="rId131" Type="http://schemas.openxmlformats.org/officeDocument/2006/relationships/hyperlink" Target="https://login.consultant.ru/link/?req=doc&amp;base=MOB&amp;n=242067&amp;date=03.09.2021&amp;dst=100078&amp;field=134" TargetMode="External"/><Relationship Id="rId136" Type="http://schemas.openxmlformats.org/officeDocument/2006/relationships/hyperlink" Target="https://login.consultant.ru/link/?req=doc&amp;base=LAW&amp;n=383546&amp;date=03.09.2021" TargetMode="External"/><Relationship Id="rId157" Type="http://schemas.openxmlformats.org/officeDocument/2006/relationships/hyperlink" Target="https://login.consultant.ru/link/?req=doc&amp;base=MOB&amp;n=200943&amp;date=03.09.2021&amp;dst=100014&amp;field=134" TargetMode="External"/><Relationship Id="rId178" Type="http://schemas.openxmlformats.org/officeDocument/2006/relationships/hyperlink" Target="https://login.consultant.ru/link/?req=doc&amp;base=MOB&amp;n=61756&amp;date=03.09.2021&amp;dst=100107&amp;field=134" TargetMode="External"/><Relationship Id="rId61" Type="http://schemas.openxmlformats.org/officeDocument/2006/relationships/hyperlink" Target="https://login.consultant.ru/link/?req=doc&amp;base=MOB&amp;n=242067&amp;date=03.09.2021&amp;dst=100044&amp;field=134" TargetMode="External"/><Relationship Id="rId82" Type="http://schemas.openxmlformats.org/officeDocument/2006/relationships/hyperlink" Target="https://login.consultant.ru/link/?req=doc&amp;base=MOB&amp;n=339267&amp;date=03.09.2021&amp;dst=100016&amp;field=134" TargetMode="External"/><Relationship Id="rId152" Type="http://schemas.openxmlformats.org/officeDocument/2006/relationships/hyperlink" Target="https://login.consultant.ru/link/?req=doc&amp;base=MOB&amp;n=340843&amp;date=03.09.2021&amp;dst=100010&amp;field=134" TargetMode="External"/><Relationship Id="rId173" Type="http://schemas.openxmlformats.org/officeDocument/2006/relationships/hyperlink" Target="https://login.consultant.ru/link/?req=doc&amp;base=MOB&amp;n=326734&amp;date=03.09.2021&amp;dst=100024&amp;field=134" TargetMode="External"/><Relationship Id="rId194" Type="http://schemas.openxmlformats.org/officeDocument/2006/relationships/image" Target="media/image8.wmf"/><Relationship Id="rId199" Type="http://schemas.openxmlformats.org/officeDocument/2006/relationships/image" Target="media/image13.wmf"/><Relationship Id="rId203" Type="http://schemas.openxmlformats.org/officeDocument/2006/relationships/image" Target="media/image17.wmf"/><Relationship Id="rId208" Type="http://schemas.openxmlformats.org/officeDocument/2006/relationships/image" Target="media/image22.wmf"/><Relationship Id="rId229" Type="http://schemas.openxmlformats.org/officeDocument/2006/relationships/image" Target="media/image42.wmf"/><Relationship Id="rId19" Type="http://schemas.openxmlformats.org/officeDocument/2006/relationships/hyperlink" Target="https://login.consultant.ru/link/?req=doc&amp;base=MOB&amp;n=200943&amp;date=03.09.2021&amp;dst=100009&amp;field=134" TargetMode="External"/><Relationship Id="rId224" Type="http://schemas.openxmlformats.org/officeDocument/2006/relationships/image" Target="media/image37.wmf"/><Relationship Id="rId14" Type="http://schemas.openxmlformats.org/officeDocument/2006/relationships/hyperlink" Target="https://login.consultant.ru/link/?req=doc&amp;base=MOB&amp;n=145599&amp;date=03.09.2021&amp;dst=100037&amp;field=134" TargetMode="External"/><Relationship Id="rId30" Type="http://schemas.openxmlformats.org/officeDocument/2006/relationships/hyperlink" Target="https://login.consultant.ru/link/?req=doc&amp;base=MOB&amp;n=313529&amp;date=03.09.2021&amp;dst=100007&amp;field=134" TargetMode="External"/><Relationship Id="rId35" Type="http://schemas.openxmlformats.org/officeDocument/2006/relationships/hyperlink" Target="https://login.consultant.ru/link/?req=doc&amp;base=MOB&amp;n=340843&amp;date=03.09.2021&amp;dst=100007&amp;field=134" TargetMode="External"/><Relationship Id="rId56" Type="http://schemas.openxmlformats.org/officeDocument/2006/relationships/hyperlink" Target="https://login.consultant.ru/link/?req=doc&amp;base=MOB&amp;n=339267&amp;date=03.09.2021&amp;dst=100009&amp;field=134" TargetMode="External"/><Relationship Id="rId77" Type="http://schemas.openxmlformats.org/officeDocument/2006/relationships/hyperlink" Target="https://login.consultant.ru/link/?req=doc&amp;base=MOB&amp;n=313529&amp;date=03.09.2021&amp;dst=100009&amp;field=134" TargetMode="External"/><Relationship Id="rId100" Type="http://schemas.openxmlformats.org/officeDocument/2006/relationships/hyperlink" Target="https://login.consultant.ru/link/?req=doc&amp;base=MOB&amp;n=191509&amp;date=03.09.2021&amp;dst=100059&amp;field=134" TargetMode="External"/><Relationship Id="rId105" Type="http://schemas.openxmlformats.org/officeDocument/2006/relationships/hyperlink" Target="https://login.consultant.ru/link/?req=doc&amp;base=MOB&amp;n=61756&amp;date=03.09.2021&amp;dst=100043&amp;field=134" TargetMode="External"/><Relationship Id="rId126" Type="http://schemas.openxmlformats.org/officeDocument/2006/relationships/hyperlink" Target="https://login.consultant.ru/link/?req=doc&amp;base=MOB&amp;n=191509&amp;date=03.09.2021&amp;dst=100074&amp;field=134" TargetMode="External"/><Relationship Id="rId147" Type="http://schemas.openxmlformats.org/officeDocument/2006/relationships/hyperlink" Target="https://login.consultant.ru/link/?req=doc&amp;base=MOB&amp;n=313529&amp;date=03.09.2021&amp;dst=100054&amp;field=134" TargetMode="External"/><Relationship Id="rId168" Type="http://schemas.openxmlformats.org/officeDocument/2006/relationships/hyperlink" Target="https://login.consultant.ru/link/?req=doc&amp;base=MOB&amp;n=200943&amp;date=03.09.2021&amp;dst=100019&amp;field=134" TargetMode="External"/><Relationship Id="rId8" Type="http://schemas.openxmlformats.org/officeDocument/2006/relationships/hyperlink" Target="https://login.consultant.ru/link/?req=doc&amp;base=MOB&amp;n=71912&amp;date=03.09.2021&amp;dst=100007&amp;field=134" TargetMode="External"/><Relationship Id="rId51" Type="http://schemas.openxmlformats.org/officeDocument/2006/relationships/hyperlink" Target="https://login.consultant.ru/link/?req=doc&amp;base=MOB&amp;n=232251&amp;date=03.09.2021&amp;dst=100008&amp;field=134" TargetMode="External"/><Relationship Id="rId72" Type="http://schemas.openxmlformats.org/officeDocument/2006/relationships/hyperlink" Target="https://login.consultant.ru/link/?req=doc&amp;base=MOB&amp;n=252112&amp;date=03.09.2021&amp;dst=100011&amp;field=134" TargetMode="External"/><Relationship Id="rId93" Type="http://schemas.openxmlformats.org/officeDocument/2006/relationships/hyperlink" Target="https://login.consultant.ru/link/?req=doc&amp;base=MOB&amp;n=281001&amp;date=03.09.2021&amp;dst=100029&amp;field=134" TargetMode="External"/><Relationship Id="rId98" Type="http://schemas.openxmlformats.org/officeDocument/2006/relationships/hyperlink" Target="https://login.consultant.ru/link/?req=doc&amp;base=MOB&amp;n=242067&amp;date=03.09.2021&amp;dst=100063&amp;field=134" TargetMode="External"/><Relationship Id="rId121" Type="http://schemas.openxmlformats.org/officeDocument/2006/relationships/hyperlink" Target="https://login.consultant.ru/link/?req=doc&amp;base=MOB&amp;n=242067&amp;date=03.09.2021&amp;dst=100076&amp;field=134" TargetMode="External"/><Relationship Id="rId142" Type="http://schemas.openxmlformats.org/officeDocument/2006/relationships/hyperlink" Target="https://login.consultant.ru/link/?req=doc&amp;base=MOB&amp;n=326734&amp;date=03.09.2021&amp;dst=100015&amp;field=134" TargetMode="External"/><Relationship Id="rId163" Type="http://schemas.openxmlformats.org/officeDocument/2006/relationships/hyperlink" Target="https://login.consultant.ru/link/?req=doc&amp;base=MOB&amp;n=200943&amp;date=03.09.2021&amp;dst=100016&amp;field=134" TargetMode="External"/><Relationship Id="rId184" Type="http://schemas.openxmlformats.org/officeDocument/2006/relationships/hyperlink" Target="https://login.consultant.ru/link/?req=doc&amp;base=MOB&amp;n=35495&amp;date=03.09.2021" TargetMode="External"/><Relationship Id="rId189" Type="http://schemas.openxmlformats.org/officeDocument/2006/relationships/hyperlink" Target="https://login.consultant.ru/link/?req=doc&amp;base=MOB&amp;n=51291&amp;date=03.09.2021" TargetMode="External"/><Relationship Id="rId219" Type="http://schemas.openxmlformats.org/officeDocument/2006/relationships/image" Target="media/image33.wmf"/><Relationship Id="rId3" Type="http://schemas.openxmlformats.org/officeDocument/2006/relationships/webSettings" Target="webSettings.xml"/><Relationship Id="rId214" Type="http://schemas.openxmlformats.org/officeDocument/2006/relationships/image" Target="media/image28.wmf"/><Relationship Id="rId230" Type="http://schemas.openxmlformats.org/officeDocument/2006/relationships/image" Target="media/image43.wmf"/><Relationship Id="rId235" Type="http://schemas.openxmlformats.org/officeDocument/2006/relationships/footer" Target="footer1.xml"/><Relationship Id="rId25" Type="http://schemas.openxmlformats.org/officeDocument/2006/relationships/hyperlink" Target="https://login.consultant.ru/link/?req=doc&amp;base=MOB&amp;n=242067&amp;date=03.09.2021&amp;dst=100007&amp;field=134" TargetMode="External"/><Relationship Id="rId46" Type="http://schemas.openxmlformats.org/officeDocument/2006/relationships/hyperlink" Target="https://login.consultant.ru/link/?req=doc&amp;base=MOB&amp;n=191509&amp;date=03.09.2021&amp;dst=100024&amp;field=134" TargetMode="External"/><Relationship Id="rId67" Type="http://schemas.openxmlformats.org/officeDocument/2006/relationships/hyperlink" Target="https://login.consultant.ru/link/?req=doc&amp;base=MOB&amp;n=191509&amp;date=03.09.2021&amp;dst=100052&amp;field=134" TargetMode="External"/><Relationship Id="rId116" Type="http://schemas.openxmlformats.org/officeDocument/2006/relationships/hyperlink" Target="https://login.consultant.ru/link/?req=doc&amp;base=MOB&amp;n=106376&amp;date=03.09.2021&amp;dst=100021&amp;field=134" TargetMode="External"/><Relationship Id="rId137" Type="http://schemas.openxmlformats.org/officeDocument/2006/relationships/hyperlink" Target="https://login.consultant.ru/link/?req=doc&amp;base=LAW&amp;n=389137&amp;date=03.09.2021" TargetMode="External"/><Relationship Id="rId158" Type="http://schemas.openxmlformats.org/officeDocument/2006/relationships/image" Target="media/image5.wmf"/><Relationship Id="rId20" Type="http://schemas.openxmlformats.org/officeDocument/2006/relationships/hyperlink" Target="https://login.consultant.ru/link/?req=doc&amp;base=MOB&amp;n=206849&amp;date=03.09.2021&amp;dst=100015&amp;field=134" TargetMode="External"/><Relationship Id="rId41" Type="http://schemas.openxmlformats.org/officeDocument/2006/relationships/hyperlink" Target="https://login.consultant.ru/link/?req=doc&amp;base=MOB&amp;n=242067&amp;date=03.09.2021&amp;dst=100016&amp;field=134" TargetMode="External"/><Relationship Id="rId62" Type="http://schemas.openxmlformats.org/officeDocument/2006/relationships/hyperlink" Target="https://login.consultant.ru/link/?req=doc&amp;base=LAW&amp;n=378036&amp;date=03.09.2021" TargetMode="External"/><Relationship Id="rId83" Type="http://schemas.openxmlformats.org/officeDocument/2006/relationships/hyperlink" Target="https://login.consultant.ru/link/?req=doc&amp;base=MOB&amp;n=242067&amp;date=03.09.2021&amp;dst=100063&amp;field=134" TargetMode="External"/><Relationship Id="rId88" Type="http://schemas.openxmlformats.org/officeDocument/2006/relationships/hyperlink" Target="https://login.consultant.ru/link/?req=doc&amp;base=MOB&amp;n=313529&amp;date=03.09.2021&amp;dst=100010&amp;field=134" TargetMode="External"/><Relationship Id="rId111" Type="http://schemas.openxmlformats.org/officeDocument/2006/relationships/hyperlink" Target="https://login.consultant.ru/link/?req=doc&amp;base=MOB&amp;n=106376&amp;date=03.09.2021&amp;dst=100021&amp;field=134" TargetMode="External"/><Relationship Id="rId132" Type="http://schemas.openxmlformats.org/officeDocument/2006/relationships/hyperlink" Target="https://login.consultant.ru/link/?req=doc&amp;base=MOB&amp;n=260414&amp;date=03.09.2021&amp;dst=100013&amp;field=134" TargetMode="External"/><Relationship Id="rId153" Type="http://schemas.openxmlformats.org/officeDocument/2006/relationships/hyperlink" Target="https://login.consultant.ru/link/?req=doc&amp;base=MOB&amp;n=334658&amp;date=03.09.2021&amp;dst=100008&amp;field=134" TargetMode="External"/><Relationship Id="rId174" Type="http://schemas.openxmlformats.org/officeDocument/2006/relationships/hyperlink" Target="https://login.consultant.ru/link/?req=doc&amp;base=MOB&amp;n=200943&amp;date=03.09.2021&amp;dst=100022&amp;field=134" TargetMode="External"/><Relationship Id="rId179" Type="http://schemas.openxmlformats.org/officeDocument/2006/relationships/hyperlink" Target="https://login.consultant.ru/link/?req=doc&amp;base=MOB&amp;n=191509&amp;date=03.09.2021&amp;dst=100217&amp;field=134" TargetMode="External"/><Relationship Id="rId195" Type="http://schemas.openxmlformats.org/officeDocument/2006/relationships/image" Target="media/image9.wmf"/><Relationship Id="rId209" Type="http://schemas.openxmlformats.org/officeDocument/2006/relationships/image" Target="media/image23.wmf"/><Relationship Id="rId190" Type="http://schemas.openxmlformats.org/officeDocument/2006/relationships/hyperlink" Target="https://login.consultant.ru/link/?req=doc&amp;base=MOB&amp;n=51346&amp;date=03.09.2021" TargetMode="External"/><Relationship Id="rId204" Type="http://schemas.openxmlformats.org/officeDocument/2006/relationships/image" Target="media/image18.wmf"/><Relationship Id="rId220" Type="http://schemas.openxmlformats.org/officeDocument/2006/relationships/hyperlink" Target="https://login.consultant.ru/link/?req=doc&amp;base=MOB&amp;n=326734&amp;date=03.09.2021&amp;dst=100025&amp;field=134" TargetMode="External"/><Relationship Id="rId225" Type="http://schemas.openxmlformats.org/officeDocument/2006/relationships/image" Target="media/image38.wmf"/><Relationship Id="rId15" Type="http://schemas.openxmlformats.org/officeDocument/2006/relationships/hyperlink" Target="https://login.consultant.ru/link/?req=doc&amp;base=MOB&amp;n=161350&amp;date=03.09.2021&amp;dst=100007&amp;field=134" TargetMode="External"/><Relationship Id="rId36" Type="http://schemas.openxmlformats.org/officeDocument/2006/relationships/hyperlink" Target="https://login.consultant.ru/link/?req=doc&amp;base=MOB&amp;n=242067&amp;date=03.09.2021&amp;dst=100008&amp;field=134" TargetMode="External"/><Relationship Id="rId57" Type="http://schemas.openxmlformats.org/officeDocument/2006/relationships/hyperlink" Target="https://login.consultant.ru/link/?req=doc&amp;base=MOB&amp;n=339267&amp;date=03.09.2021&amp;dst=100010&amp;field=134" TargetMode="External"/><Relationship Id="rId106" Type="http://schemas.openxmlformats.org/officeDocument/2006/relationships/hyperlink" Target="https://login.consultant.ru/link/?req=doc&amp;base=MOB&amp;n=242067&amp;date=03.09.2021&amp;dst=100066&amp;field=134" TargetMode="External"/><Relationship Id="rId127" Type="http://schemas.openxmlformats.org/officeDocument/2006/relationships/hyperlink" Target="https://login.consultant.ru/link/?req=doc&amp;base=MOB&amp;n=242067&amp;date=03.09.2021&amp;dst=100077&amp;field=134" TargetMode="External"/><Relationship Id="rId10" Type="http://schemas.openxmlformats.org/officeDocument/2006/relationships/hyperlink" Target="https://login.consultant.ru/link/?req=doc&amp;base=MOB&amp;n=74004&amp;date=03.09.2021&amp;dst=100007&amp;field=134" TargetMode="External"/><Relationship Id="rId31" Type="http://schemas.openxmlformats.org/officeDocument/2006/relationships/hyperlink" Target="https://login.consultant.ru/link/?req=doc&amp;base=MOB&amp;n=326734&amp;date=03.09.2021&amp;dst=100007&amp;field=134" TargetMode="External"/><Relationship Id="rId52" Type="http://schemas.openxmlformats.org/officeDocument/2006/relationships/hyperlink" Target="https://login.consultant.ru/link/?req=doc&amp;base=MOB&amp;n=242067&amp;date=03.09.2021&amp;dst=100028&amp;field=134" TargetMode="External"/><Relationship Id="rId73" Type="http://schemas.openxmlformats.org/officeDocument/2006/relationships/hyperlink" Target="https://login.consultant.ru/link/?req=doc&amp;base=MOB&amp;n=252112&amp;date=03.09.2021&amp;dst=100013&amp;field=134" TargetMode="External"/><Relationship Id="rId78" Type="http://schemas.openxmlformats.org/officeDocument/2006/relationships/hyperlink" Target="https://login.consultant.ru/link/?req=doc&amp;base=MOB&amp;n=191509&amp;date=03.09.2021&amp;dst=100056&amp;field=134" TargetMode="External"/><Relationship Id="rId94" Type="http://schemas.openxmlformats.org/officeDocument/2006/relationships/hyperlink" Target="https://login.consultant.ru/link/?req=doc&amp;base=MOB&amp;n=293158&amp;date=03.09.2021&amp;dst=100019&amp;field=134" TargetMode="External"/><Relationship Id="rId99" Type="http://schemas.openxmlformats.org/officeDocument/2006/relationships/hyperlink" Target="https://login.consultant.ru/link/?req=doc&amp;base=MOB&amp;n=281001&amp;date=03.09.2021&amp;dst=100030&amp;field=134" TargetMode="External"/><Relationship Id="rId101" Type="http://schemas.openxmlformats.org/officeDocument/2006/relationships/hyperlink" Target="https://login.consultant.ru/link/?req=doc&amp;base=MOB&amp;n=242067&amp;date=03.09.2021&amp;dst=100064&amp;field=134" TargetMode="External"/><Relationship Id="rId122" Type="http://schemas.openxmlformats.org/officeDocument/2006/relationships/hyperlink" Target="https://login.consultant.ru/link/?req=doc&amp;base=MOB&amp;n=281001&amp;date=03.09.2021&amp;dst=100033&amp;field=134" TargetMode="External"/><Relationship Id="rId143" Type="http://schemas.openxmlformats.org/officeDocument/2006/relationships/hyperlink" Target="https://login.consultant.ru/link/?req=doc&amp;base=MOB&amp;n=326734&amp;date=03.09.2021&amp;dst=100016&amp;field=134" TargetMode="External"/><Relationship Id="rId148" Type="http://schemas.openxmlformats.org/officeDocument/2006/relationships/hyperlink" Target="https://login.consultant.ru/link/?req=doc&amp;base=MOB&amp;n=340843&amp;date=03.09.2021&amp;dst=100032&amp;field=134" TargetMode="External"/><Relationship Id="rId164" Type="http://schemas.openxmlformats.org/officeDocument/2006/relationships/hyperlink" Target="https://login.consultant.ru/link/?req=doc&amp;base=MOB&amp;n=74004&amp;date=03.09.2021&amp;dst=100008&amp;field=134" TargetMode="External"/><Relationship Id="rId169" Type="http://schemas.openxmlformats.org/officeDocument/2006/relationships/hyperlink" Target="https://login.consultant.ru/link/?req=doc&amp;base=MOB&amp;n=326734&amp;date=03.09.2021&amp;dst=100023&amp;field=134" TargetMode="External"/><Relationship Id="rId185" Type="http://schemas.openxmlformats.org/officeDocument/2006/relationships/hyperlink" Target="https://login.consultant.ru/link/?req=doc&amp;base=MOB&amp;n=39233&amp;date=03.09.2021" TargetMode="External"/><Relationship Id="rId4" Type="http://schemas.openxmlformats.org/officeDocument/2006/relationships/footnotes" Target="footnotes.xml"/><Relationship Id="rId9" Type="http://schemas.openxmlformats.org/officeDocument/2006/relationships/hyperlink" Target="https://login.consultant.ru/link/?req=doc&amp;base=MOB&amp;n=339981&amp;date=03.09.2021&amp;dst=100088&amp;field=134" TargetMode="External"/><Relationship Id="rId180" Type="http://schemas.openxmlformats.org/officeDocument/2006/relationships/hyperlink" Target="https://login.consultant.ru/link/?req=doc&amp;base=MOB&amp;n=242067&amp;date=03.09.2021&amp;dst=100173&amp;field=134" TargetMode="External"/><Relationship Id="rId210" Type="http://schemas.openxmlformats.org/officeDocument/2006/relationships/image" Target="media/image24.wmf"/><Relationship Id="rId215" Type="http://schemas.openxmlformats.org/officeDocument/2006/relationships/image" Target="media/image29.wmf"/><Relationship Id="rId236" Type="http://schemas.openxmlformats.org/officeDocument/2006/relationships/fontTable" Target="fontTable.xml"/><Relationship Id="rId26" Type="http://schemas.openxmlformats.org/officeDocument/2006/relationships/hyperlink" Target="https://login.consultant.ru/link/?req=doc&amp;base=MOB&amp;n=252112&amp;date=03.09.2021&amp;dst=100007&amp;field=134" TargetMode="External"/><Relationship Id="rId231" Type="http://schemas.openxmlformats.org/officeDocument/2006/relationships/image" Target="media/image44.wmf"/><Relationship Id="rId47" Type="http://schemas.openxmlformats.org/officeDocument/2006/relationships/hyperlink" Target="https://login.consultant.ru/link/?req=doc&amp;base=MOB&amp;n=326734&amp;date=03.09.2021&amp;dst=100010&amp;field=134" TargetMode="External"/><Relationship Id="rId68" Type="http://schemas.openxmlformats.org/officeDocument/2006/relationships/hyperlink" Target="https://login.consultant.ru/link/?req=doc&amp;base=MOB&amp;n=71912&amp;date=03.09.2021&amp;dst=100008&amp;field=134" TargetMode="External"/><Relationship Id="rId89" Type="http://schemas.openxmlformats.org/officeDocument/2006/relationships/hyperlink" Target="https://login.consultant.ru/link/?req=doc&amp;base=MOB&amp;n=293158&amp;date=03.09.2021&amp;dst=100009&amp;field=134" TargetMode="External"/><Relationship Id="rId112" Type="http://schemas.openxmlformats.org/officeDocument/2006/relationships/hyperlink" Target="https://login.consultant.ru/link/?req=doc&amp;base=MOB&amp;n=175623&amp;date=03.09.2021&amp;dst=100053&amp;field=134" TargetMode="External"/><Relationship Id="rId133" Type="http://schemas.openxmlformats.org/officeDocument/2006/relationships/hyperlink" Target="https://login.consultant.ru/link/?req=doc&amp;base=MOB&amp;n=191509&amp;date=03.09.2021&amp;dst=100079&amp;field=134" TargetMode="External"/><Relationship Id="rId154" Type="http://schemas.openxmlformats.org/officeDocument/2006/relationships/hyperlink" Target="https://login.consultant.ru/link/?req=doc&amp;base=MOB&amp;n=340843&amp;date=03.09.2021&amp;dst=100033&amp;field=134" TargetMode="External"/><Relationship Id="rId175" Type="http://schemas.openxmlformats.org/officeDocument/2006/relationships/hyperlink" Target="https://login.consultant.ru/link/?req=doc&amp;base=MOB&amp;n=191509&amp;date=03.09.2021&amp;dst=100208&amp;field=134" TargetMode="External"/><Relationship Id="rId196" Type="http://schemas.openxmlformats.org/officeDocument/2006/relationships/image" Target="media/image10.wmf"/><Relationship Id="rId200" Type="http://schemas.openxmlformats.org/officeDocument/2006/relationships/image" Target="media/image14.wmf"/><Relationship Id="rId16" Type="http://schemas.openxmlformats.org/officeDocument/2006/relationships/hyperlink" Target="https://login.consultant.ru/link/?req=doc&amp;base=MOB&amp;n=339984&amp;date=03.09.2021&amp;dst=100139&amp;field=134" TargetMode="External"/><Relationship Id="rId221" Type="http://schemas.openxmlformats.org/officeDocument/2006/relationships/image" Target="media/image34.wmf"/><Relationship Id="rId37" Type="http://schemas.openxmlformats.org/officeDocument/2006/relationships/hyperlink" Target="https://login.consultant.ru/link/?req=doc&amp;base=MOB&amp;n=191509&amp;date=03.09.2021&amp;dst=100009&amp;field=134" TargetMode="External"/><Relationship Id="rId58" Type="http://schemas.openxmlformats.org/officeDocument/2006/relationships/hyperlink" Target="https://login.consultant.ru/link/?req=doc&amp;base=MOB&amp;n=242067&amp;date=03.09.2021&amp;dst=100032&amp;field=134" TargetMode="External"/><Relationship Id="rId79" Type="http://schemas.openxmlformats.org/officeDocument/2006/relationships/hyperlink" Target="https://login.consultant.ru/link/?req=doc&amp;base=MOB&amp;n=230075&amp;date=03.09.2021&amp;dst=100008&amp;field=134" TargetMode="External"/><Relationship Id="rId102" Type="http://schemas.openxmlformats.org/officeDocument/2006/relationships/hyperlink" Target="https://login.consultant.ru/link/?req=doc&amp;base=MOB&amp;n=281001&amp;date=03.09.2021&amp;dst=100032&amp;field=134" TargetMode="External"/><Relationship Id="rId123" Type="http://schemas.openxmlformats.org/officeDocument/2006/relationships/hyperlink" Target="https://login.consultant.ru/link/?req=doc&amp;base=MOB&amp;n=191509&amp;date=03.09.2021&amp;dst=100071&amp;field=134" TargetMode="External"/><Relationship Id="rId144" Type="http://schemas.openxmlformats.org/officeDocument/2006/relationships/hyperlink" Target="https://login.consultant.ru/link/?req=doc&amp;base=MOB&amp;n=313529&amp;date=03.09.2021&amp;dst=100013&amp;field=134" TargetMode="External"/><Relationship Id="rId90" Type="http://schemas.openxmlformats.org/officeDocument/2006/relationships/hyperlink" Target="https://login.consultant.ru/link/?req=doc&amp;base=MOB&amp;n=281001&amp;date=03.09.2021&amp;dst=100020&amp;field=134" TargetMode="External"/><Relationship Id="rId165" Type="http://schemas.openxmlformats.org/officeDocument/2006/relationships/hyperlink" Target="https://login.consultant.ru/link/?req=doc&amp;base=MOB&amp;n=191509&amp;date=03.09.2021&amp;dst=100205&amp;field=134" TargetMode="External"/><Relationship Id="rId186" Type="http://schemas.openxmlformats.org/officeDocument/2006/relationships/hyperlink" Target="https://login.consultant.ru/link/?req=doc&amp;base=MOB&amp;n=40794&amp;date=03.09.2021" TargetMode="External"/><Relationship Id="rId211" Type="http://schemas.openxmlformats.org/officeDocument/2006/relationships/image" Target="media/image25.wmf"/><Relationship Id="rId232" Type="http://schemas.openxmlformats.org/officeDocument/2006/relationships/image" Target="media/image45.wmf"/><Relationship Id="rId27" Type="http://schemas.openxmlformats.org/officeDocument/2006/relationships/hyperlink" Target="https://login.consultant.ru/link/?req=doc&amp;base=MOB&amp;n=260414&amp;date=03.09.2021&amp;dst=100007&amp;field=134" TargetMode="External"/><Relationship Id="rId48" Type="http://schemas.openxmlformats.org/officeDocument/2006/relationships/hyperlink" Target="https://login.consultant.ru/link/?req=doc&amp;base=MOB&amp;n=242067&amp;date=03.09.2021&amp;dst=100025&amp;field=134" TargetMode="External"/><Relationship Id="rId69" Type="http://schemas.openxmlformats.org/officeDocument/2006/relationships/hyperlink" Target="https://login.consultant.ru/link/?req=doc&amp;base=MOB&amp;n=136407&amp;date=03.09.2021&amp;dst=100023&amp;field=134" TargetMode="External"/><Relationship Id="rId113" Type="http://schemas.openxmlformats.org/officeDocument/2006/relationships/hyperlink" Target="https://login.consultant.ru/link/?req=doc&amp;base=MOB&amp;n=191509&amp;date=03.09.2021&amp;dst=100066&amp;field=134" TargetMode="External"/><Relationship Id="rId134" Type="http://schemas.openxmlformats.org/officeDocument/2006/relationships/hyperlink" Target="https://login.consultant.ru/link/?req=doc&amp;base=MOB&amp;n=191509&amp;date=03.09.2021&amp;dst=10008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27465</Words>
  <Characters>156551</Characters>
  <Application>Microsoft Office Word</Application>
  <DocSecurity>2</DocSecurity>
  <Lines>1304</Lines>
  <Paragraphs>367</Paragraphs>
  <ScaleCrop>false</ScaleCrop>
  <HeadingPairs>
    <vt:vector size="2" baseType="variant">
      <vt:variant>
        <vt:lpstr>Название</vt:lpstr>
      </vt:variant>
      <vt:variant>
        <vt:i4>1</vt:i4>
      </vt:variant>
    </vt:vector>
  </HeadingPairs>
  <TitlesOfParts>
    <vt:vector size="1" baseType="lpstr">
      <vt:lpstr>Закон Московской области от 29.12.2007 N 248/2007-ОЗ(ред. от 09.08.2021)"О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родителей"(принят постановлени</vt:lpstr>
    </vt:vector>
  </TitlesOfParts>
  <Company>КонсультантПлюс Версия 4021.00.20</Company>
  <LinksUpToDate>false</LinksUpToDate>
  <CharactersWithSpaces>183649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29.12.2007 N 248/2007-ОЗ(ред. от 09.08.2021)"О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родителей"(принят постановлени</dc:title>
  <dc:creator>Васюченко Елизавета Павловна</dc:creator>
  <cp:lastModifiedBy>Васюченко Елизавета Павловна</cp:lastModifiedBy>
  <cp:revision>2</cp:revision>
  <dcterms:created xsi:type="dcterms:W3CDTF">2021-09-03T07:04:00Z</dcterms:created>
  <dcterms:modified xsi:type="dcterms:W3CDTF">2021-09-03T07:04:00Z</dcterms:modified>
</cp:coreProperties>
</file>