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12" w:rsidRDefault="00AF7312" w:rsidP="00AF7312">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Управление образования Администрации </w:t>
      </w:r>
      <w:proofErr w:type="spellStart"/>
      <w:r>
        <w:rPr>
          <w:rFonts w:ascii="Times New Roman" w:eastAsia="Times New Roman" w:hAnsi="Times New Roman"/>
          <w:sz w:val="28"/>
          <w:szCs w:val="28"/>
          <w:lang w:eastAsia="ru-RU"/>
        </w:rPr>
        <w:t>Клинского</w:t>
      </w:r>
      <w:proofErr w:type="spellEnd"/>
      <w:r>
        <w:rPr>
          <w:rFonts w:ascii="Times New Roman" w:eastAsia="Times New Roman" w:hAnsi="Times New Roman"/>
          <w:sz w:val="28"/>
          <w:szCs w:val="28"/>
          <w:lang w:eastAsia="ru-RU"/>
        </w:rPr>
        <w:t xml:space="preserve"> муниципального района</w:t>
      </w:r>
    </w:p>
    <w:p w:rsidR="00AF7312" w:rsidRDefault="00AF7312" w:rsidP="00AF7312">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 опеки и попечительства Министерства образования Московской области</w:t>
      </w:r>
    </w:p>
    <w:p w:rsidR="00AF7312" w:rsidRDefault="00AF7312" w:rsidP="00AF7312">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МДОУ ДЕТСКИЙ САД КОМБИНИРОВАННОГО ВИДА №23 «АЛЕНУШКА»</w:t>
      </w:r>
    </w:p>
    <w:p w:rsidR="00AF7312" w:rsidRDefault="00AF7312" w:rsidP="00AF7312">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ЦПМСС «</w:t>
      </w:r>
      <w:proofErr w:type="spellStart"/>
      <w:r>
        <w:rPr>
          <w:rFonts w:ascii="Times New Roman" w:eastAsia="Times New Roman" w:hAnsi="Times New Roman"/>
          <w:sz w:val="28"/>
          <w:szCs w:val="28"/>
          <w:lang w:eastAsia="ru-RU"/>
        </w:rPr>
        <w:t>Со-Действие</w:t>
      </w:r>
      <w:proofErr w:type="spellEnd"/>
      <w:r>
        <w:rPr>
          <w:rFonts w:ascii="Times New Roman" w:eastAsia="Times New Roman" w:hAnsi="Times New Roman"/>
          <w:sz w:val="28"/>
          <w:szCs w:val="28"/>
          <w:lang w:eastAsia="ru-RU"/>
        </w:rPr>
        <w:t>»</w:t>
      </w:r>
    </w:p>
    <w:p w:rsidR="00AF7312" w:rsidRDefault="00AF7312" w:rsidP="00AF7312">
      <w:pPr>
        <w:spacing w:after="0"/>
        <w:ind w:firstLine="709"/>
        <w:jc w:val="center"/>
        <w:rPr>
          <w:rFonts w:ascii="Times New Roman" w:eastAsia="Times New Roman" w:hAnsi="Times New Roman"/>
          <w:sz w:val="28"/>
          <w:szCs w:val="28"/>
          <w:lang w:eastAsia="ru-RU"/>
        </w:rPr>
      </w:pPr>
    </w:p>
    <w:p w:rsidR="00AF7312" w:rsidRDefault="00AF7312" w:rsidP="00AF7312">
      <w:pPr>
        <w:spacing w:after="0"/>
        <w:ind w:firstLine="709"/>
        <w:jc w:val="center"/>
        <w:rPr>
          <w:rFonts w:ascii="Times New Roman" w:eastAsia="Times New Roman" w:hAnsi="Times New Roman"/>
          <w:sz w:val="28"/>
          <w:szCs w:val="28"/>
          <w:lang w:eastAsia="ru-RU"/>
        </w:rPr>
      </w:pPr>
    </w:p>
    <w:p w:rsidR="00AF7312" w:rsidRDefault="00AF7312" w:rsidP="00AF7312">
      <w:pPr>
        <w:spacing w:after="0"/>
        <w:ind w:firstLine="709"/>
        <w:jc w:val="center"/>
        <w:rPr>
          <w:rFonts w:ascii="Times New Roman" w:eastAsia="Times New Roman" w:hAnsi="Times New Roman"/>
          <w:sz w:val="28"/>
          <w:szCs w:val="28"/>
          <w:lang w:eastAsia="ru-RU"/>
        </w:rPr>
      </w:pPr>
    </w:p>
    <w:p w:rsidR="00AF7312" w:rsidRDefault="00AF7312" w:rsidP="00AF7312">
      <w:pPr>
        <w:spacing w:after="0"/>
        <w:ind w:firstLine="709"/>
        <w:jc w:val="center"/>
        <w:rPr>
          <w:rFonts w:ascii="Times New Roman" w:eastAsia="Times New Roman" w:hAnsi="Times New Roman"/>
          <w:sz w:val="28"/>
          <w:szCs w:val="28"/>
          <w:lang w:eastAsia="ru-RU"/>
        </w:rPr>
      </w:pPr>
    </w:p>
    <w:p w:rsidR="00AF7312" w:rsidRDefault="00AF7312" w:rsidP="00AF7312">
      <w:pPr>
        <w:spacing w:after="0"/>
        <w:ind w:firstLine="709"/>
        <w:jc w:val="center"/>
        <w:rPr>
          <w:rFonts w:ascii="Times New Roman" w:eastAsia="Times New Roman" w:hAnsi="Times New Roman"/>
          <w:sz w:val="28"/>
          <w:szCs w:val="28"/>
          <w:lang w:eastAsia="ru-RU"/>
        </w:rPr>
      </w:pPr>
    </w:p>
    <w:p w:rsidR="00AF7312" w:rsidRDefault="00AF7312" w:rsidP="00AF7312">
      <w:pPr>
        <w:spacing w:after="0"/>
        <w:ind w:left="707" w:firstLine="709"/>
        <w:rPr>
          <w:rFonts w:ascii="Times New Roman" w:eastAsia="Times New Roman" w:hAnsi="Times New Roman"/>
          <w:sz w:val="48"/>
          <w:szCs w:val="28"/>
          <w:lang w:eastAsia="ru-RU"/>
        </w:rPr>
      </w:pPr>
      <w:r w:rsidRPr="00AF7312">
        <w:rPr>
          <w:rFonts w:ascii="Times New Roman" w:eastAsia="Times New Roman" w:hAnsi="Times New Roman"/>
          <w:sz w:val="48"/>
          <w:szCs w:val="28"/>
          <w:lang w:eastAsia="ru-RU"/>
        </w:rPr>
        <w:t xml:space="preserve">СЕМИНАР </w:t>
      </w:r>
      <w:r>
        <w:rPr>
          <w:rFonts w:ascii="Times New Roman" w:eastAsia="Times New Roman" w:hAnsi="Times New Roman"/>
          <w:sz w:val="48"/>
          <w:szCs w:val="28"/>
          <w:lang w:eastAsia="ru-RU"/>
        </w:rPr>
        <w:t>–</w:t>
      </w:r>
      <w:r w:rsidRPr="00AF7312">
        <w:rPr>
          <w:rFonts w:ascii="Times New Roman" w:eastAsia="Times New Roman" w:hAnsi="Times New Roman"/>
          <w:sz w:val="48"/>
          <w:szCs w:val="28"/>
          <w:lang w:eastAsia="ru-RU"/>
        </w:rPr>
        <w:t xml:space="preserve"> ПРАКТИКУМ</w:t>
      </w:r>
    </w:p>
    <w:p w:rsidR="00AF7312" w:rsidRPr="00AF7312" w:rsidRDefault="00AF7312" w:rsidP="00AF7312">
      <w:pPr>
        <w:spacing w:after="0"/>
        <w:jc w:val="center"/>
        <w:rPr>
          <w:rFonts w:ascii="Times New Roman" w:eastAsia="Times New Roman" w:hAnsi="Times New Roman"/>
          <w:sz w:val="48"/>
          <w:szCs w:val="28"/>
          <w:lang w:eastAsia="ru-RU"/>
        </w:rPr>
      </w:pPr>
      <w:r w:rsidRPr="00AF7312">
        <w:rPr>
          <w:rFonts w:ascii="Book Antiqua" w:eastAsia="Times New Roman" w:hAnsi="Book Antiqua"/>
          <w:sz w:val="48"/>
          <w:szCs w:val="28"/>
          <w:lang w:eastAsia="ru-RU"/>
        </w:rPr>
        <w:t>«</w:t>
      </w:r>
      <w:r>
        <w:rPr>
          <w:rFonts w:ascii="Book Antiqua" w:eastAsia="Times New Roman" w:hAnsi="Book Antiqua"/>
          <w:sz w:val="48"/>
          <w:szCs w:val="28"/>
          <w:lang w:eastAsia="ru-RU"/>
        </w:rPr>
        <w:t xml:space="preserve">Профилактика отказов от </w:t>
      </w:r>
      <w:r w:rsidRPr="00AF7312">
        <w:rPr>
          <w:rFonts w:ascii="Book Antiqua" w:eastAsia="Times New Roman" w:hAnsi="Book Antiqua"/>
          <w:sz w:val="48"/>
          <w:szCs w:val="28"/>
          <w:lang w:eastAsia="ru-RU"/>
        </w:rPr>
        <w:t>новорожденных»</w:t>
      </w:r>
    </w:p>
    <w:p w:rsidR="00AF7312" w:rsidRDefault="00AF7312" w:rsidP="00AF7312">
      <w:pPr>
        <w:spacing w:after="0"/>
        <w:ind w:firstLine="709"/>
        <w:jc w:val="center"/>
        <w:rPr>
          <w:rFonts w:ascii="Times New Roman" w:eastAsia="Times New Roman" w:hAnsi="Times New Roman"/>
          <w:sz w:val="28"/>
          <w:szCs w:val="28"/>
          <w:lang w:eastAsia="ru-RU"/>
        </w:rPr>
      </w:pPr>
    </w:p>
    <w:p w:rsidR="00AF7312" w:rsidRDefault="00AF7312" w:rsidP="00AF7312">
      <w:pPr>
        <w:spacing w:after="0"/>
        <w:ind w:firstLine="709"/>
        <w:jc w:val="center"/>
        <w:rPr>
          <w:rFonts w:ascii="Times New Roman" w:eastAsia="Times New Roman" w:hAnsi="Times New Roman"/>
          <w:sz w:val="28"/>
          <w:szCs w:val="28"/>
          <w:lang w:eastAsia="ru-RU"/>
        </w:rPr>
      </w:pPr>
    </w:p>
    <w:p w:rsidR="00AF7312" w:rsidRDefault="00AF7312" w:rsidP="00AF7312">
      <w:pPr>
        <w:spacing w:after="0"/>
        <w:ind w:firstLine="709"/>
        <w:rPr>
          <w:rFonts w:ascii="Times New Roman" w:eastAsia="Times New Roman" w:hAnsi="Times New Roman"/>
          <w:sz w:val="28"/>
          <w:szCs w:val="28"/>
          <w:lang w:eastAsia="ru-RU"/>
        </w:rPr>
      </w:pPr>
      <w:r>
        <w:rPr>
          <w:noProof/>
          <w:lang w:eastAsia="ru-RU"/>
        </w:rPr>
        <w:drawing>
          <wp:inline distT="0" distB="0" distL="0" distR="0">
            <wp:extent cx="4760595" cy="3289935"/>
            <wp:effectExtent l="19050" t="0" r="1905" b="0"/>
            <wp:docPr id="1" name="Рисунок 1" descr="Картинки по запросу картинка новорожденн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новорожденного"/>
                    <pic:cNvPicPr>
                      <a:picLocks noChangeAspect="1" noChangeArrowheads="1"/>
                    </pic:cNvPicPr>
                  </pic:nvPicPr>
                  <pic:blipFill>
                    <a:blip r:embed="rId5" cstate="print"/>
                    <a:srcRect/>
                    <a:stretch>
                      <a:fillRect/>
                    </a:stretch>
                  </pic:blipFill>
                  <pic:spPr bwMode="auto">
                    <a:xfrm>
                      <a:off x="0" y="0"/>
                      <a:ext cx="4760595" cy="3289935"/>
                    </a:xfrm>
                    <a:prstGeom prst="rect">
                      <a:avLst/>
                    </a:prstGeom>
                    <a:ln>
                      <a:noFill/>
                    </a:ln>
                    <a:effectLst>
                      <a:softEdge rad="112500"/>
                    </a:effectLst>
                  </pic:spPr>
                </pic:pic>
              </a:graphicData>
            </a:graphic>
          </wp:inline>
        </w:drawing>
      </w:r>
    </w:p>
    <w:p w:rsidR="00AF7312" w:rsidRDefault="00AF7312" w:rsidP="00AF7312">
      <w:pPr>
        <w:spacing w:after="0"/>
        <w:ind w:firstLine="709"/>
        <w:rPr>
          <w:rFonts w:ascii="Times New Roman" w:eastAsia="Times New Roman" w:hAnsi="Times New Roman"/>
          <w:sz w:val="28"/>
          <w:szCs w:val="28"/>
          <w:lang w:eastAsia="ru-RU"/>
        </w:rPr>
      </w:pPr>
    </w:p>
    <w:p w:rsidR="00AF7312" w:rsidRDefault="00AF7312" w:rsidP="00AF7312">
      <w:pPr>
        <w:spacing w:after="0"/>
        <w:ind w:firstLine="709"/>
        <w:rPr>
          <w:rFonts w:ascii="Times New Roman" w:eastAsia="Times New Roman" w:hAnsi="Times New Roman"/>
          <w:sz w:val="28"/>
          <w:szCs w:val="28"/>
          <w:lang w:eastAsia="ru-RU"/>
        </w:rPr>
      </w:pPr>
    </w:p>
    <w:p w:rsidR="00AF7312" w:rsidRDefault="00AF7312" w:rsidP="00AF7312">
      <w:pPr>
        <w:spacing w:after="0"/>
        <w:ind w:firstLine="709"/>
        <w:rPr>
          <w:rFonts w:ascii="Times New Roman" w:eastAsia="Times New Roman" w:hAnsi="Times New Roman"/>
          <w:sz w:val="28"/>
          <w:szCs w:val="28"/>
          <w:lang w:eastAsia="ru-RU"/>
        </w:rPr>
      </w:pPr>
    </w:p>
    <w:p w:rsidR="00AF7312" w:rsidRDefault="00AF7312" w:rsidP="00AF7312">
      <w:pPr>
        <w:spacing w:after="0"/>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Московская область</w:t>
      </w:r>
    </w:p>
    <w:p w:rsidR="00AF7312" w:rsidRDefault="00AF7312" w:rsidP="00AF7312">
      <w:pPr>
        <w:spacing w:after="0"/>
        <w:ind w:firstLine="709"/>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г. Клин</w:t>
      </w:r>
    </w:p>
    <w:p w:rsidR="00AF7312" w:rsidRDefault="00AF7312" w:rsidP="00AF7312">
      <w:pPr>
        <w:spacing w:after="0"/>
        <w:ind w:firstLine="709"/>
        <w:jc w:val="center"/>
        <w:rPr>
          <w:rFonts w:ascii="Times New Roman" w:eastAsia="Times New Roman" w:hAnsi="Times New Roman"/>
          <w:sz w:val="28"/>
          <w:szCs w:val="28"/>
          <w:lang w:eastAsia="ru-RU"/>
        </w:rPr>
      </w:pPr>
    </w:p>
    <w:p w:rsidR="00AF7312" w:rsidRPr="00AF7312" w:rsidRDefault="00AF7312" w:rsidP="00AF7312">
      <w:pPr>
        <w:spacing w:after="0"/>
        <w:ind w:firstLine="709"/>
        <w:jc w:val="center"/>
        <w:rPr>
          <w:rFonts w:ascii="Times New Roman" w:eastAsia="Times New Roman" w:hAnsi="Times New Roman"/>
          <w:sz w:val="28"/>
          <w:szCs w:val="28"/>
          <w:lang w:eastAsia="ru-RU"/>
        </w:rPr>
      </w:pPr>
    </w:p>
    <w:p w:rsidR="00440D47" w:rsidRPr="00AF7312" w:rsidRDefault="00440D47" w:rsidP="00AF7312">
      <w:pPr>
        <w:spacing w:after="0"/>
        <w:ind w:firstLine="709"/>
        <w:rPr>
          <w:rFonts w:ascii="Times New Roman" w:eastAsia="Times New Roman" w:hAnsi="Times New Roman"/>
          <w:sz w:val="32"/>
          <w:szCs w:val="24"/>
          <w:lang w:eastAsia="ru-RU"/>
        </w:rPr>
      </w:pPr>
      <w:r w:rsidRPr="00AF7312">
        <w:rPr>
          <w:rFonts w:ascii="Times New Roman" w:eastAsia="Times New Roman" w:hAnsi="Times New Roman"/>
          <w:b/>
          <w:sz w:val="32"/>
          <w:szCs w:val="24"/>
          <w:lang w:eastAsia="ru-RU"/>
        </w:rPr>
        <w:t xml:space="preserve">Цель </w:t>
      </w:r>
      <w:r w:rsidRPr="00AF7312">
        <w:rPr>
          <w:rFonts w:ascii="Times New Roman" w:eastAsia="Times New Roman" w:hAnsi="Times New Roman"/>
          <w:sz w:val="32"/>
          <w:szCs w:val="24"/>
          <w:lang w:eastAsia="ru-RU"/>
        </w:rPr>
        <w:t>– повышение профессиональной компетентности специалистов</w:t>
      </w:r>
      <w:r w:rsidR="00AF7312" w:rsidRPr="00AF7312">
        <w:rPr>
          <w:rFonts w:ascii="Times New Roman" w:eastAsia="Times New Roman" w:hAnsi="Times New Roman"/>
          <w:sz w:val="32"/>
          <w:szCs w:val="24"/>
          <w:lang w:eastAsia="ru-RU"/>
        </w:rPr>
        <w:t xml:space="preserve"> </w:t>
      </w:r>
      <w:r w:rsidRPr="00AF7312">
        <w:rPr>
          <w:rFonts w:ascii="Times New Roman" w:eastAsia="Times New Roman" w:hAnsi="Times New Roman"/>
          <w:sz w:val="32"/>
          <w:szCs w:val="24"/>
          <w:lang w:eastAsia="ru-RU"/>
        </w:rPr>
        <w:t>службы сопровождения в области профилактики отказа от новорожденных.</w:t>
      </w:r>
    </w:p>
    <w:p w:rsidR="00440D47" w:rsidRPr="00AF7312" w:rsidRDefault="00440D47" w:rsidP="00440D47">
      <w:pPr>
        <w:spacing w:after="0"/>
        <w:ind w:firstLine="709"/>
        <w:rPr>
          <w:rFonts w:ascii="Times New Roman" w:eastAsia="Times New Roman" w:hAnsi="Times New Roman"/>
          <w:b/>
          <w:sz w:val="32"/>
          <w:szCs w:val="24"/>
          <w:lang w:eastAsia="ru-RU"/>
        </w:rPr>
      </w:pPr>
      <w:r w:rsidRPr="00AF7312">
        <w:rPr>
          <w:rFonts w:ascii="Times New Roman" w:eastAsia="Times New Roman" w:hAnsi="Times New Roman"/>
          <w:b/>
          <w:sz w:val="32"/>
          <w:szCs w:val="24"/>
          <w:lang w:eastAsia="ru-RU"/>
        </w:rPr>
        <w:t xml:space="preserve">Задачи: </w:t>
      </w:r>
    </w:p>
    <w:p w:rsidR="00440D47" w:rsidRPr="00AF7312" w:rsidRDefault="00440D47" w:rsidP="00440D47">
      <w:pPr>
        <w:spacing w:after="0"/>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 познакомить слушателей с актуальными вопросами профилактики отказа от новорожденных; </w:t>
      </w:r>
    </w:p>
    <w:p w:rsidR="00440D47" w:rsidRPr="00AF7312" w:rsidRDefault="00440D47" w:rsidP="00440D47">
      <w:pPr>
        <w:spacing w:after="0"/>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 сформировать у слушателей представление об эффективном общении и о способах его развития в процессе профилактики отказа от новорожденных; </w:t>
      </w:r>
    </w:p>
    <w:p w:rsidR="00440D47" w:rsidRPr="00AF7312" w:rsidRDefault="00440D47" w:rsidP="00440D47">
      <w:pPr>
        <w:spacing w:after="0"/>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 познакомить слушателей с понятием «профессиональное выгорание»; </w:t>
      </w:r>
    </w:p>
    <w:p w:rsidR="00440D47" w:rsidRPr="00AF7312" w:rsidRDefault="00440D47" w:rsidP="00440D47">
      <w:pPr>
        <w:spacing w:after="0"/>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обсудить основные методы профилактики профессионального выгорания.</w:t>
      </w:r>
    </w:p>
    <w:p w:rsidR="00440D47" w:rsidRPr="00AF7312" w:rsidRDefault="00440D47" w:rsidP="00440D47">
      <w:pPr>
        <w:spacing w:after="0"/>
        <w:ind w:firstLine="708"/>
        <w:rPr>
          <w:rFonts w:ascii="Times New Roman" w:eastAsia="Times New Roman" w:hAnsi="Times New Roman"/>
          <w:sz w:val="32"/>
          <w:szCs w:val="24"/>
          <w:lang w:eastAsia="ru-RU"/>
        </w:rPr>
      </w:pPr>
      <w:r w:rsidRPr="00AF7312">
        <w:rPr>
          <w:rFonts w:ascii="Times New Roman" w:eastAsia="Times New Roman" w:hAnsi="Times New Roman"/>
          <w:b/>
          <w:bCs/>
          <w:sz w:val="32"/>
          <w:szCs w:val="24"/>
          <w:lang w:eastAsia="ru-RU"/>
        </w:rPr>
        <w:t>Участники:</w:t>
      </w:r>
      <w:r w:rsidRPr="00AF7312">
        <w:rPr>
          <w:rFonts w:ascii="Times New Roman" w:eastAsia="Times New Roman" w:hAnsi="Times New Roman"/>
          <w:sz w:val="32"/>
          <w:szCs w:val="24"/>
          <w:lang w:eastAsia="ru-RU"/>
        </w:rPr>
        <w:t xml:space="preserve"> </w:t>
      </w:r>
      <w:r w:rsidR="00AF7312" w:rsidRPr="00AF7312">
        <w:rPr>
          <w:rFonts w:ascii="Times New Roman" w:eastAsia="Times New Roman" w:hAnsi="Times New Roman"/>
          <w:sz w:val="32"/>
          <w:szCs w:val="24"/>
          <w:lang w:eastAsia="ru-RU"/>
        </w:rPr>
        <w:t>специалисты Службы сопровождения, группа родителей.</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proofErr w:type="gramStart"/>
      <w:r w:rsidRPr="00AF7312">
        <w:rPr>
          <w:rFonts w:ascii="Times New Roman" w:eastAsia="Times New Roman" w:hAnsi="Times New Roman"/>
          <w:b/>
          <w:bCs/>
          <w:sz w:val="32"/>
          <w:szCs w:val="24"/>
          <w:lang w:eastAsia="ru-RU"/>
        </w:rPr>
        <w:t xml:space="preserve">Оборудование: </w:t>
      </w:r>
      <w:r w:rsidRPr="00AF7312">
        <w:rPr>
          <w:rFonts w:ascii="Times New Roman" w:eastAsia="Times New Roman" w:hAnsi="Times New Roman"/>
          <w:sz w:val="32"/>
          <w:szCs w:val="24"/>
          <w:lang w:eastAsia="ru-RU"/>
        </w:rPr>
        <w:t>магнитная доска, проектор, магнитофон, музыкальные записи, ру</w:t>
      </w:r>
      <w:r w:rsidR="00AF7312" w:rsidRPr="00AF7312">
        <w:rPr>
          <w:rFonts w:ascii="Times New Roman" w:eastAsia="Times New Roman" w:hAnsi="Times New Roman"/>
          <w:sz w:val="32"/>
          <w:szCs w:val="24"/>
          <w:lang w:eastAsia="ru-RU"/>
        </w:rPr>
        <w:t>чки или карандаши (фломастеры)</w:t>
      </w:r>
      <w:r w:rsidRPr="00AF7312">
        <w:rPr>
          <w:rFonts w:ascii="Times New Roman" w:eastAsia="Times New Roman" w:hAnsi="Times New Roman"/>
          <w:sz w:val="32"/>
          <w:szCs w:val="24"/>
          <w:lang w:eastAsia="ru-RU"/>
        </w:rPr>
        <w:t xml:space="preserve">, мяч, шарфики, </w:t>
      </w:r>
      <w:r w:rsidRPr="00AF7312">
        <w:rPr>
          <w:rFonts w:ascii="Times New Roman" w:eastAsia="Times New Roman" w:hAnsi="Times New Roman"/>
          <w:bCs/>
          <w:sz w:val="32"/>
          <w:szCs w:val="24"/>
          <w:lang w:eastAsia="ru-RU"/>
        </w:rPr>
        <w:t>видеоролик «Счастье – это просто»</w:t>
      </w:r>
      <w:r w:rsidRPr="00AF7312">
        <w:rPr>
          <w:rFonts w:ascii="Times New Roman" w:eastAsia="Times New Roman" w:hAnsi="Times New Roman"/>
          <w:sz w:val="32"/>
          <w:szCs w:val="24"/>
          <w:lang w:eastAsia="ru-RU"/>
        </w:rPr>
        <w:t xml:space="preserve"> (а</w:t>
      </w:r>
      <w:r w:rsidR="00AF7312" w:rsidRPr="00AF7312">
        <w:rPr>
          <w:rFonts w:ascii="Times New Roman" w:eastAsia="Times New Roman" w:hAnsi="Times New Roman"/>
          <w:sz w:val="32"/>
          <w:szCs w:val="24"/>
          <w:lang w:eastAsia="ru-RU"/>
        </w:rPr>
        <w:t>втор видеоролика Алиса Пашкова), куклы.</w:t>
      </w:r>
      <w:proofErr w:type="gramEnd"/>
    </w:p>
    <w:p w:rsidR="00440D47" w:rsidRPr="00AF7312" w:rsidRDefault="00440D47" w:rsidP="00440D47">
      <w:pPr>
        <w:spacing w:after="0" w:line="240" w:lineRule="auto"/>
        <w:jc w:val="center"/>
        <w:rPr>
          <w:rFonts w:ascii="Times New Roman" w:eastAsia="Times New Roman" w:hAnsi="Times New Roman"/>
          <w:b/>
          <w:bCs/>
          <w:sz w:val="32"/>
          <w:szCs w:val="24"/>
          <w:lang w:eastAsia="ru-RU"/>
        </w:rPr>
      </w:pPr>
    </w:p>
    <w:p w:rsidR="00440D47" w:rsidRPr="00AF7312" w:rsidRDefault="00440D47" w:rsidP="00440D47">
      <w:pPr>
        <w:spacing w:after="0" w:line="240" w:lineRule="auto"/>
        <w:jc w:val="center"/>
        <w:rPr>
          <w:rFonts w:ascii="Times New Roman" w:eastAsia="Times New Roman" w:hAnsi="Times New Roman"/>
          <w:b/>
          <w:bCs/>
          <w:sz w:val="32"/>
          <w:szCs w:val="24"/>
          <w:lang w:eastAsia="ru-RU"/>
        </w:rPr>
      </w:pPr>
    </w:p>
    <w:p w:rsidR="00440D47" w:rsidRPr="00AF7312" w:rsidRDefault="00440D47" w:rsidP="00440D47">
      <w:pPr>
        <w:spacing w:after="0" w:line="240" w:lineRule="auto"/>
        <w:jc w:val="center"/>
        <w:rPr>
          <w:rFonts w:ascii="Times New Roman" w:eastAsia="Times New Roman" w:hAnsi="Times New Roman"/>
          <w:sz w:val="32"/>
          <w:szCs w:val="24"/>
          <w:lang w:eastAsia="ru-RU"/>
        </w:rPr>
      </w:pPr>
      <w:r w:rsidRPr="00AF7312">
        <w:rPr>
          <w:rFonts w:ascii="Times New Roman" w:eastAsia="Times New Roman" w:hAnsi="Times New Roman"/>
          <w:b/>
          <w:bCs/>
          <w:sz w:val="32"/>
          <w:szCs w:val="24"/>
          <w:lang w:eastAsia="ru-RU"/>
        </w:rPr>
        <w:t xml:space="preserve">Ход </w:t>
      </w:r>
      <w:r w:rsidR="004E6614">
        <w:rPr>
          <w:rFonts w:ascii="Times New Roman" w:eastAsia="Times New Roman" w:hAnsi="Times New Roman"/>
          <w:b/>
          <w:bCs/>
          <w:sz w:val="32"/>
          <w:szCs w:val="24"/>
          <w:lang w:eastAsia="ru-RU"/>
        </w:rPr>
        <w:t>семинара - практикума</w:t>
      </w:r>
    </w:p>
    <w:p w:rsidR="00440D47" w:rsidRPr="00AF7312" w:rsidRDefault="00440D47" w:rsidP="00440D47">
      <w:pPr>
        <w:spacing w:after="0" w:line="240" w:lineRule="auto"/>
        <w:jc w:val="both"/>
        <w:rPr>
          <w:rFonts w:ascii="Times New Roman" w:eastAsia="Times New Roman" w:hAnsi="Times New Roman"/>
          <w:b/>
          <w:bCs/>
          <w:sz w:val="32"/>
          <w:szCs w:val="24"/>
          <w:lang w:eastAsia="ru-RU"/>
        </w:rPr>
      </w:pPr>
    </w:p>
    <w:p w:rsidR="00440D47" w:rsidRPr="00AF7312" w:rsidRDefault="00440D47" w:rsidP="00440D47">
      <w:pPr>
        <w:numPr>
          <w:ilvl w:val="0"/>
          <w:numId w:val="1"/>
        </w:numPr>
        <w:spacing w:after="0" w:line="240" w:lineRule="auto"/>
        <w:jc w:val="both"/>
        <w:rPr>
          <w:rFonts w:ascii="Times New Roman" w:eastAsia="Times New Roman" w:hAnsi="Times New Roman"/>
          <w:sz w:val="32"/>
          <w:szCs w:val="24"/>
          <w:lang w:eastAsia="ru-RU"/>
        </w:rPr>
      </w:pPr>
      <w:r w:rsidRPr="00AF7312">
        <w:rPr>
          <w:rFonts w:ascii="Times New Roman" w:eastAsia="Times New Roman" w:hAnsi="Times New Roman"/>
          <w:b/>
          <w:bCs/>
          <w:sz w:val="32"/>
          <w:szCs w:val="24"/>
          <w:lang w:eastAsia="ru-RU"/>
        </w:rPr>
        <w:t>Знакомство</w:t>
      </w:r>
    </w:p>
    <w:p w:rsidR="00440D47" w:rsidRPr="00AF7312" w:rsidRDefault="00440D47" w:rsidP="00440D47">
      <w:pPr>
        <w:pStyle w:val="a3"/>
        <w:numPr>
          <w:ilvl w:val="1"/>
          <w:numId w:val="1"/>
        </w:numPr>
        <w:spacing w:before="0" w:beforeAutospacing="0" w:after="0" w:afterAutospacing="0"/>
        <w:rPr>
          <w:b/>
          <w:sz w:val="32"/>
        </w:rPr>
      </w:pPr>
      <w:r w:rsidRPr="00AF7312">
        <w:rPr>
          <w:b/>
          <w:sz w:val="32"/>
        </w:rPr>
        <w:t>Упражнение «Комплимент»</w:t>
      </w:r>
    </w:p>
    <w:p w:rsidR="00440D47" w:rsidRPr="00AF7312" w:rsidRDefault="00440D47" w:rsidP="00440D47">
      <w:pPr>
        <w:pStyle w:val="a3"/>
        <w:spacing w:before="0" w:beforeAutospacing="0" w:after="0" w:afterAutospacing="0"/>
        <w:rPr>
          <w:sz w:val="32"/>
        </w:rPr>
      </w:pPr>
      <w:r w:rsidRPr="00AF7312">
        <w:rPr>
          <w:sz w:val="32"/>
        </w:rPr>
        <w:t>Необходимо бросить мяч соседу справа и сделать ему комплимент.</w:t>
      </w:r>
    </w:p>
    <w:p w:rsidR="00440D47" w:rsidRPr="00AF7312" w:rsidRDefault="00440D47" w:rsidP="00440D47">
      <w:pPr>
        <w:spacing w:after="0" w:line="240" w:lineRule="auto"/>
        <w:ind w:firstLine="708"/>
        <w:jc w:val="both"/>
        <w:rPr>
          <w:rFonts w:ascii="Times New Roman" w:eastAsia="Times New Roman" w:hAnsi="Times New Roman"/>
          <w:b/>
          <w:bCs/>
          <w:sz w:val="32"/>
          <w:szCs w:val="24"/>
          <w:lang w:eastAsia="ru-RU"/>
        </w:rPr>
      </w:pPr>
    </w:p>
    <w:p w:rsidR="00440D47" w:rsidRPr="00AF7312" w:rsidRDefault="00440D47" w:rsidP="00440D47">
      <w:pPr>
        <w:spacing w:after="0" w:line="240" w:lineRule="auto"/>
        <w:ind w:firstLine="708"/>
        <w:outlineLvl w:val="2"/>
        <w:rPr>
          <w:rFonts w:ascii="Times New Roman" w:eastAsia="Times New Roman" w:hAnsi="Times New Roman"/>
          <w:b/>
          <w:sz w:val="32"/>
          <w:szCs w:val="24"/>
          <w:lang w:eastAsia="ru-RU"/>
        </w:rPr>
      </w:pPr>
      <w:r w:rsidRPr="00AF7312">
        <w:rPr>
          <w:rFonts w:ascii="Times New Roman" w:eastAsia="Times New Roman" w:hAnsi="Times New Roman"/>
          <w:b/>
          <w:sz w:val="32"/>
          <w:szCs w:val="24"/>
          <w:lang w:eastAsia="ru-RU"/>
        </w:rPr>
        <w:t>1.2. Упражнение «Дождь в джунглях» (</w:t>
      </w:r>
      <w:r w:rsidRPr="00AF7312">
        <w:rPr>
          <w:rFonts w:ascii="Times New Roman" w:eastAsia="Times New Roman" w:hAnsi="Times New Roman"/>
          <w:sz w:val="32"/>
          <w:szCs w:val="24"/>
          <w:lang w:eastAsia="ru-RU"/>
        </w:rPr>
        <w:t>снятие мышечных зажимов в области плеч, шеи, позвоночника, расслабление).</w:t>
      </w:r>
      <w:r w:rsidRPr="00AF7312">
        <w:rPr>
          <w:rFonts w:ascii="Times New Roman" w:eastAsia="Times New Roman" w:hAnsi="Times New Roman"/>
          <w:sz w:val="32"/>
          <w:szCs w:val="24"/>
          <w:lang w:eastAsia="ru-RU"/>
        </w:rPr>
        <w:br/>
      </w:r>
      <w:r w:rsidRPr="00AF7312">
        <w:rPr>
          <w:rFonts w:ascii="Times New Roman" w:eastAsia="Times New Roman" w:hAnsi="Times New Roman"/>
          <w:b/>
          <w:sz w:val="32"/>
          <w:szCs w:val="24"/>
          <w:lang w:eastAsia="ru-RU"/>
        </w:rPr>
        <w:t xml:space="preserve">          Инструкция:</w:t>
      </w:r>
      <w:r w:rsidRPr="00AF7312">
        <w:rPr>
          <w:rFonts w:ascii="Times New Roman" w:eastAsia="Times New Roman" w:hAnsi="Times New Roman"/>
          <w:sz w:val="32"/>
          <w:szCs w:val="24"/>
          <w:lang w:eastAsia="ru-RU"/>
        </w:rPr>
        <w:t xml:space="preserve"> 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w:t>
      </w:r>
      <w:r w:rsidRPr="00AF7312">
        <w:rPr>
          <w:rFonts w:ascii="Times New Roman" w:eastAsia="Times New Roman" w:hAnsi="Times New Roman"/>
          <w:sz w:val="32"/>
          <w:szCs w:val="24"/>
          <w:lang w:eastAsia="ru-RU"/>
        </w:rPr>
        <w:lastRenderedPageBreak/>
        <w:t xml:space="preserve">постукивания по спине партнера). А вот начался ливень (движение 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 А теперь повернитесь на 180 градусов и продолжим игру. </w:t>
      </w:r>
      <w:r w:rsidRPr="00AF7312">
        <w:rPr>
          <w:rFonts w:ascii="Times New Roman" w:eastAsia="Times New Roman" w:hAnsi="Times New Roman"/>
          <w:sz w:val="32"/>
          <w:szCs w:val="24"/>
          <w:lang w:eastAsia="ru-RU"/>
        </w:rPr>
        <w:br/>
      </w:r>
      <w:r w:rsidRPr="00AF7312">
        <w:rPr>
          <w:rFonts w:ascii="Times New Roman" w:eastAsia="Times New Roman" w:hAnsi="Times New Roman"/>
          <w:b/>
          <w:sz w:val="32"/>
          <w:szCs w:val="24"/>
          <w:lang w:eastAsia="ru-RU"/>
        </w:rPr>
        <w:t xml:space="preserve">             Рефлексия</w:t>
      </w:r>
    </w:p>
    <w:p w:rsidR="00440D47" w:rsidRPr="00AF7312" w:rsidRDefault="00440D47" w:rsidP="00440D47">
      <w:pPr>
        <w:spacing w:after="0" w:line="240" w:lineRule="auto"/>
        <w:outlineLvl w:val="2"/>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 Как вы себя чувствуете после такого массажа? </w:t>
      </w:r>
    </w:p>
    <w:p w:rsidR="00440D47" w:rsidRPr="00AF7312" w:rsidRDefault="00440D47" w:rsidP="00440D47">
      <w:pPr>
        <w:spacing w:after="0" w:line="240" w:lineRule="auto"/>
        <w:outlineLvl w:val="2"/>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 Приятно или </w:t>
      </w:r>
      <w:proofErr w:type="gramStart"/>
      <w:r w:rsidRPr="00AF7312">
        <w:rPr>
          <w:rFonts w:ascii="Times New Roman" w:eastAsia="Times New Roman" w:hAnsi="Times New Roman"/>
          <w:sz w:val="32"/>
          <w:szCs w:val="24"/>
          <w:lang w:eastAsia="ru-RU"/>
        </w:rPr>
        <w:t>нет</w:t>
      </w:r>
      <w:proofErr w:type="gramEnd"/>
      <w:r w:rsidRPr="00AF7312">
        <w:rPr>
          <w:rFonts w:ascii="Times New Roman" w:eastAsia="Times New Roman" w:hAnsi="Times New Roman"/>
          <w:sz w:val="32"/>
          <w:szCs w:val="24"/>
          <w:lang w:eastAsia="ru-RU"/>
        </w:rPr>
        <w:t xml:space="preserve"> было выполнять те или иные действия?</w:t>
      </w:r>
    </w:p>
    <w:p w:rsidR="00440D47" w:rsidRPr="00AF7312" w:rsidRDefault="00440D47" w:rsidP="00440D47">
      <w:pPr>
        <w:spacing w:after="0" w:line="240" w:lineRule="auto"/>
        <w:outlineLvl w:val="2"/>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Поделитесь своими ощущениями и настроением.</w:t>
      </w:r>
    </w:p>
    <w:p w:rsidR="00440D47" w:rsidRPr="00AF7312" w:rsidRDefault="00440D47" w:rsidP="00440D47">
      <w:pPr>
        <w:spacing w:after="0" w:line="240" w:lineRule="auto"/>
        <w:ind w:firstLine="708"/>
        <w:jc w:val="both"/>
        <w:rPr>
          <w:rFonts w:ascii="Times New Roman" w:eastAsia="Times New Roman" w:hAnsi="Times New Roman"/>
          <w:b/>
          <w:bCs/>
          <w:sz w:val="32"/>
          <w:szCs w:val="24"/>
          <w:lang w:eastAsia="ru-RU"/>
        </w:rPr>
      </w:pPr>
    </w:p>
    <w:p w:rsidR="004B0A49" w:rsidRPr="00AF7312" w:rsidRDefault="004B0A49" w:rsidP="004B0A49">
      <w:pPr>
        <w:spacing w:after="0"/>
        <w:ind w:firstLine="540"/>
        <w:jc w:val="both"/>
        <w:rPr>
          <w:rFonts w:ascii="Times New Roman" w:eastAsia="Times New Roman" w:hAnsi="Times New Roman"/>
          <w:sz w:val="32"/>
          <w:szCs w:val="24"/>
          <w:lang w:eastAsia="ru-RU"/>
        </w:rPr>
      </w:pPr>
      <w:r w:rsidRPr="00AF7312">
        <w:rPr>
          <w:rFonts w:ascii="Times New Roman" w:eastAsia="Times New Roman" w:hAnsi="Times New Roman"/>
          <w:b/>
          <w:sz w:val="32"/>
          <w:szCs w:val="24"/>
          <w:lang w:eastAsia="ru-RU"/>
        </w:rPr>
        <w:t xml:space="preserve">1.3. </w:t>
      </w:r>
      <w:r w:rsidR="00440D47" w:rsidRPr="00AF7312">
        <w:rPr>
          <w:rFonts w:ascii="Times New Roman" w:eastAsia="Times New Roman" w:hAnsi="Times New Roman"/>
          <w:b/>
          <w:sz w:val="32"/>
          <w:szCs w:val="24"/>
          <w:lang w:eastAsia="ru-RU"/>
        </w:rPr>
        <w:t xml:space="preserve">Упражнение «Закончить предложение» </w:t>
      </w:r>
    </w:p>
    <w:p w:rsidR="00440D47" w:rsidRPr="00AF7312" w:rsidRDefault="004B0A49" w:rsidP="004B0A49">
      <w:pPr>
        <w:spacing w:after="0"/>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Специалисты </w:t>
      </w:r>
      <w:r w:rsidR="00440D47" w:rsidRPr="00AF7312">
        <w:rPr>
          <w:rFonts w:ascii="Times New Roman" w:eastAsia="Times New Roman" w:hAnsi="Times New Roman"/>
          <w:sz w:val="32"/>
          <w:szCs w:val="24"/>
          <w:lang w:eastAsia="ru-RU"/>
        </w:rPr>
        <w:t xml:space="preserve">передают друг другу мяч и заканчивают фразу «Дети это…». </w:t>
      </w:r>
    </w:p>
    <w:p w:rsidR="00440D47" w:rsidRPr="00AF7312" w:rsidRDefault="00440D47" w:rsidP="00440D47">
      <w:pPr>
        <w:spacing w:after="0" w:line="240" w:lineRule="auto"/>
        <w:ind w:firstLine="708"/>
        <w:jc w:val="both"/>
        <w:rPr>
          <w:rFonts w:ascii="Times New Roman" w:eastAsia="Times New Roman" w:hAnsi="Times New Roman"/>
          <w:b/>
          <w:bCs/>
          <w:sz w:val="32"/>
          <w:szCs w:val="24"/>
          <w:lang w:eastAsia="ru-RU"/>
        </w:rPr>
      </w:pPr>
    </w:p>
    <w:p w:rsidR="00440D47" w:rsidRPr="00AF7312" w:rsidRDefault="00440D47" w:rsidP="00440D47">
      <w:pPr>
        <w:numPr>
          <w:ilvl w:val="0"/>
          <w:numId w:val="1"/>
        </w:numPr>
        <w:spacing w:after="0" w:line="240" w:lineRule="auto"/>
        <w:jc w:val="both"/>
        <w:rPr>
          <w:rFonts w:ascii="Times New Roman" w:eastAsia="Times New Roman" w:hAnsi="Times New Roman"/>
          <w:sz w:val="32"/>
          <w:szCs w:val="24"/>
          <w:lang w:eastAsia="ru-RU"/>
        </w:rPr>
      </w:pPr>
      <w:r w:rsidRPr="00AF7312">
        <w:rPr>
          <w:rFonts w:ascii="Times New Roman" w:eastAsia="Times New Roman" w:hAnsi="Times New Roman"/>
          <w:b/>
          <w:bCs/>
          <w:sz w:val="32"/>
          <w:szCs w:val="24"/>
          <w:lang w:eastAsia="ru-RU"/>
        </w:rPr>
        <w:t>Основная часть</w:t>
      </w:r>
    </w:p>
    <w:p w:rsidR="00440D47" w:rsidRPr="00AF7312" w:rsidRDefault="00440D47" w:rsidP="00440D47">
      <w:pPr>
        <w:numPr>
          <w:ilvl w:val="1"/>
          <w:numId w:val="1"/>
        </w:numPr>
        <w:spacing w:after="0" w:line="240" w:lineRule="auto"/>
        <w:jc w:val="both"/>
        <w:rPr>
          <w:rFonts w:ascii="Times New Roman" w:eastAsia="Times New Roman" w:hAnsi="Times New Roman"/>
          <w:b/>
          <w:bCs/>
          <w:iCs/>
          <w:sz w:val="32"/>
          <w:szCs w:val="24"/>
          <w:lang w:eastAsia="ru-RU"/>
        </w:rPr>
      </w:pPr>
      <w:r w:rsidRPr="00AF7312">
        <w:rPr>
          <w:rFonts w:ascii="Times New Roman" w:eastAsia="Times New Roman" w:hAnsi="Times New Roman"/>
          <w:b/>
          <w:bCs/>
          <w:iCs/>
          <w:sz w:val="32"/>
          <w:szCs w:val="24"/>
          <w:lang w:eastAsia="ru-RU"/>
        </w:rPr>
        <w:t>Беседа о родительской любви</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Вот в такой доброй и теплой атмосфере, наверное, и следует говорить о </w:t>
      </w:r>
      <w:proofErr w:type="gramStart"/>
      <w:r w:rsidRPr="00AF7312">
        <w:rPr>
          <w:rFonts w:ascii="Times New Roman" w:eastAsia="Times New Roman" w:hAnsi="Times New Roman"/>
          <w:sz w:val="32"/>
          <w:szCs w:val="24"/>
          <w:lang w:eastAsia="ru-RU"/>
        </w:rPr>
        <w:t>самом</w:t>
      </w:r>
      <w:proofErr w:type="gramEnd"/>
      <w:r w:rsidRPr="00AF7312">
        <w:rPr>
          <w:rFonts w:ascii="Times New Roman" w:eastAsia="Times New Roman" w:hAnsi="Times New Roman"/>
          <w:sz w:val="32"/>
          <w:szCs w:val="24"/>
          <w:lang w:eastAsia="ru-RU"/>
        </w:rPr>
        <w:t xml:space="preserve"> важном в жизни каждого человека – о родительской любви. Все считают себя любящими родителями, и это вполне естественно. Мы действительно обожаем своих детей, и лучшее подтверждение этому то, что мы чувствуем в душе постоянную любовь. Но детям важно еще одно – как мы проявляем это чувство. </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proofErr w:type="spellStart"/>
      <w:r w:rsidRPr="00AF7312">
        <w:rPr>
          <w:rFonts w:ascii="Times New Roman" w:eastAsia="Times New Roman" w:hAnsi="Times New Roman"/>
          <w:sz w:val="32"/>
          <w:szCs w:val="24"/>
          <w:lang w:eastAsia="ru-RU"/>
        </w:rPr>
        <w:t>Родительство</w:t>
      </w:r>
      <w:proofErr w:type="spellEnd"/>
      <w:r w:rsidRPr="00AF7312">
        <w:rPr>
          <w:rFonts w:ascii="Times New Roman" w:eastAsia="Times New Roman" w:hAnsi="Times New Roman"/>
          <w:sz w:val="32"/>
          <w:szCs w:val="24"/>
          <w:lang w:eastAsia="ru-RU"/>
        </w:rPr>
        <w:t xml:space="preserve">, наверное, является наиболее глубокой ответственностью, которую только может принять на себя взрослый человек. </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Наиболее важно, особой ролью родительской деятельности является любить и воспитывать своих детей, а также формировать в них чувства высокого самоуважения и уверенности в себе.</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Общение и отношения с другими людьми зарождаются и развиваются в детском возрасте.  Для ребенка взрослые являются образцом во всем. Дети хорошо усваивают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 Они всегда стараются подражать взрослым, что порой опасно. Не умея отличать плохое от </w:t>
      </w:r>
      <w:proofErr w:type="gramStart"/>
      <w:r w:rsidRPr="00AF7312">
        <w:rPr>
          <w:rFonts w:ascii="Times New Roman" w:eastAsia="Times New Roman" w:hAnsi="Times New Roman"/>
          <w:sz w:val="32"/>
          <w:szCs w:val="24"/>
          <w:lang w:eastAsia="ru-RU"/>
        </w:rPr>
        <w:t>хорошего</w:t>
      </w:r>
      <w:proofErr w:type="gramEnd"/>
      <w:r w:rsidRPr="00AF7312">
        <w:rPr>
          <w:rFonts w:ascii="Times New Roman" w:eastAsia="Times New Roman" w:hAnsi="Times New Roman"/>
          <w:sz w:val="32"/>
          <w:szCs w:val="24"/>
          <w:lang w:eastAsia="ru-RU"/>
        </w:rPr>
        <w:t xml:space="preserve">, они стремятся делать то, что </w:t>
      </w:r>
      <w:r w:rsidRPr="00AF7312">
        <w:rPr>
          <w:rFonts w:ascii="Times New Roman" w:eastAsia="Times New Roman" w:hAnsi="Times New Roman"/>
          <w:sz w:val="32"/>
          <w:szCs w:val="24"/>
          <w:lang w:eastAsia="ru-RU"/>
        </w:rPr>
        <w:lastRenderedPageBreak/>
        <w:t>взрослые запрещают им, но позволяют себе. В связи с этим в присутствии детей нужно воздерживаться от таких действий и поступков, которые не могут послужить для них хорошим примером.</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Сегодня мы с вами должны понять, что родительская любовь принесет ребенку гораздо больше счастья, если он будет постоянно видеть, что она  проявляется в отношениях родителей не только к нему, но и друг к другу, и ребенок должен чувствовать любовь. </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«Счастье – это когда тебя любят и понимают», а это понимание не приходит само собой, ему нужно учиться. </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Самые важные учителя для детей – родители. Родительский дом – это первая школа для ребенка. Семья оказывает огромное влияние на то, что малыш будет считать важным в жизни, на формирование его системы ценностей. Сколько бы человек не прожил, он время от времени обращается к опыту из детства, к жизни в семье: «чему меня учили отец и мать».</w:t>
      </w:r>
    </w:p>
    <w:p w:rsidR="00440D47" w:rsidRPr="00AF7312" w:rsidRDefault="00440D47" w:rsidP="00440D47">
      <w:pPr>
        <w:spacing w:after="0" w:line="240" w:lineRule="auto"/>
        <w:ind w:firstLine="708"/>
        <w:jc w:val="both"/>
        <w:rPr>
          <w:rFonts w:ascii="Times New Roman" w:eastAsia="Times New Roman" w:hAnsi="Times New Roman"/>
          <w:b/>
          <w:bCs/>
          <w:sz w:val="32"/>
          <w:szCs w:val="24"/>
          <w:lang w:eastAsia="ru-RU"/>
        </w:rPr>
      </w:pP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Зачастую родители и воспитатели, делая замечания малышам в опасных для их жизни ситуациях, используют неверную тактику. Вместо того чтобы сказать ребенку, что нужно сделать, родители говорят ему, что делать не надо.</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proofErr w:type="gramStart"/>
      <w:r w:rsidRPr="00AF7312">
        <w:rPr>
          <w:rFonts w:ascii="Times New Roman" w:eastAsia="Times New Roman" w:hAnsi="Times New Roman"/>
          <w:sz w:val="32"/>
          <w:szCs w:val="24"/>
          <w:lang w:eastAsia="ru-RU"/>
        </w:rPr>
        <w:t>В результате ребенок не получает нужной информации, а слова взрослого провоцируют его делать наоборот (Например.</w:t>
      </w:r>
      <w:proofErr w:type="gramEnd"/>
      <w:r w:rsidRPr="00AF7312">
        <w:rPr>
          <w:rFonts w:ascii="Times New Roman" w:eastAsia="Times New Roman" w:hAnsi="Times New Roman"/>
          <w:sz w:val="32"/>
          <w:szCs w:val="24"/>
          <w:lang w:eastAsia="ru-RU"/>
        </w:rPr>
        <w:t xml:space="preserve"> Что будет делать ребенок на слова: </w:t>
      </w:r>
      <w:proofErr w:type="gramStart"/>
      <w:r w:rsidRPr="00AF7312">
        <w:rPr>
          <w:rFonts w:ascii="Times New Roman" w:eastAsia="Times New Roman" w:hAnsi="Times New Roman"/>
          <w:sz w:val="32"/>
          <w:szCs w:val="24"/>
          <w:lang w:eastAsia="ru-RU"/>
        </w:rPr>
        <w:t>«Не подходи к телевизору!»).</w:t>
      </w:r>
      <w:proofErr w:type="gramEnd"/>
    </w:p>
    <w:p w:rsidR="00440D47" w:rsidRPr="00AF7312" w:rsidRDefault="00440D47" w:rsidP="00440D47">
      <w:pPr>
        <w:spacing w:after="0" w:line="240" w:lineRule="auto"/>
        <w:jc w:val="both"/>
        <w:rPr>
          <w:rFonts w:ascii="Times New Roman" w:eastAsia="Times New Roman" w:hAnsi="Times New Roman"/>
          <w:sz w:val="32"/>
          <w:szCs w:val="24"/>
          <w:lang w:eastAsia="ru-RU"/>
        </w:rPr>
      </w:pPr>
      <w:r w:rsidRPr="00AF7312">
        <w:rPr>
          <w:rFonts w:ascii="Times New Roman" w:eastAsia="Times New Roman" w:hAnsi="Times New Roman"/>
          <w:bCs/>
          <w:sz w:val="32"/>
          <w:szCs w:val="24"/>
          <w:lang w:eastAsia="ru-RU"/>
        </w:rPr>
        <w:t>Обращение к ребенку должно быть позитивным, т.е. предполагать ответное действие, а не бездействие.</w:t>
      </w:r>
      <w:r w:rsidRPr="00AF7312">
        <w:rPr>
          <w:rFonts w:ascii="Times New Roman" w:eastAsia="Times New Roman" w:hAnsi="Times New Roman"/>
          <w:sz w:val="32"/>
          <w:szCs w:val="24"/>
          <w:lang w:eastAsia="ru-RU"/>
        </w:rPr>
        <w:t xml:space="preserve"> </w:t>
      </w:r>
    </w:p>
    <w:p w:rsidR="00440D47" w:rsidRPr="00AF7312" w:rsidRDefault="00440D47" w:rsidP="00440D47">
      <w:pPr>
        <w:spacing w:after="0" w:line="240" w:lineRule="auto"/>
        <w:ind w:firstLine="708"/>
        <w:jc w:val="both"/>
        <w:rPr>
          <w:rFonts w:ascii="Times New Roman" w:eastAsia="Times New Roman" w:hAnsi="Times New Roman"/>
          <w:b/>
          <w:bCs/>
          <w:sz w:val="32"/>
          <w:szCs w:val="24"/>
          <w:lang w:eastAsia="ru-RU"/>
        </w:rPr>
      </w:pPr>
    </w:p>
    <w:p w:rsidR="004B0A49" w:rsidRPr="00AF7312" w:rsidRDefault="004B0A49" w:rsidP="004B0A49">
      <w:pPr>
        <w:pStyle w:val="c1"/>
        <w:shd w:val="clear" w:color="auto" w:fill="FFFFFF"/>
        <w:spacing w:before="0" w:beforeAutospacing="0" w:after="0" w:afterAutospacing="0"/>
        <w:ind w:firstLine="709"/>
        <w:jc w:val="both"/>
        <w:rPr>
          <w:rFonts w:ascii="Arial" w:hAnsi="Arial" w:cs="Arial"/>
          <w:color w:val="000000"/>
          <w:sz w:val="28"/>
          <w:szCs w:val="22"/>
        </w:rPr>
      </w:pPr>
      <w:r w:rsidRPr="00AF7312">
        <w:rPr>
          <w:b/>
          <w:bCs/>
          <w:sz w:val="32"/>
        </w:rPr>
        <w:t xml:space="preserve">2.2. </w:t>
      </w:r>
      <w:r w:rsidRPr="00AF7312">
        <w:rPr>
          <w:rStyle w:val="c0"/>
          <w:b/>
          <w:bCs/>
          <w:iCs/>
          <w:color w:val="000000"/>
          <w:sz w:val="32"/>
        </w:rPr>
        <w:t>«О грудных детях».</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t xml:space="preserve"> Ребёнок в семье – это не только огромная и долгожданная радость, но и большая ответственность. С появлением малыша возникает множество вопросов: как за ним ухаживать, какой пищей кормить, как он должен развиваться и др.</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t>  Новорожденный ребенок нуждается в особом уходе, от которого во многом зависит его здоровье. Ребенок рождается с весом от 2,5  до 4,5 кг, рост от 45 до 56 см (покажите руками приблизительный рост новорожденного).</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t>   Новорожденный ребенок физически беспомощен.</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u w:val="single"/>
        </w:rPr>
      </w:pPr>
      <w:r w:rsidRPr="00AF7312">
        <w:rPr>
          <w:rStyle w:val="c0"/>
          <w:bCs/>
          <w:i/>
          <w:iCs/>
          <w:color w:val="000000"/>
          <w:sz w:val="32"/>
          <w:u w:val="single"/>
        </w:rPr>
        <w:t>Детская комната.</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lastRenderedPageBreak/>
        <w:t>    Заранее необходимо приготовить комнату, где будет стоять кроватка малыша. Если нет отдельной комнаты, можно обустроить уголок: детская кроватка, шкафчик для детского белья, столик для пеленания. Не следует спать маме с ребенком в одной кровати – негигиенично, опасно (привести примеры из жизни).</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t>    Комната должна быть просторной и светлой, её следует регулярно проветривать. Необходимо ежедневно делать влажную уборку. Обои в комнате желательно успокаивающих цветов (</w:t>
      </w:r>
      <w:proofErr w:type="gramStart"/>
      <w:r w:rsidRPr="00AF7312">
        <w:rPr>
          <w:rStyle w:val="c0"/>
          <w:color w:val="000000"/>
          <w:sz w:val="32"/>
        </w:rPr>
        <w:t>светло-зеленого</w:t>
      </w:r>
      <w:proofErr w:type="gramEnd"/>
      <w:r w:rsidRPr="00AF7312">
        <w:rPr>
          <w:rStyle w:val="c0"/>
          <w:color w:val="000000"/>
          <w:sz w:val="32"/>
        </w:rPr>
        <w:t>, розовые), с мелким неброским рисунком. От ярких цветов ребенок устает, а крупный рисунок может испугать ребенка. В детской комнате не должно быть предметов с острыми углами, о которые легко пораниться. Особенно когда ребенок начинает ползать, делать первые шаги. Ни в коем случае не оставляйте открытыми электрические розетки. Маленькие дети, познающие мир, непременно однажды обратят внимание. А если поблизости находится металлический предмет подходящей формы, может произойти трагедия.</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t>   В комнате, в которой находится грудной ребенок, не должно быть никаких животных. Домашние животные, птицы часто бывают разносчиками инфекций и паразитов.</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t>   В некоторых домах бывает много цветов и других растений. В детской комнате присутствие растений нежелательно, потому что они собирают на себя пыль, лучше их вынести в другую комнату. А со временем, когда малыш научиться ползать или ходить, он, естественно, заинтересуется таким привлекательным предметом, как цветок, захочет попробовать его на вкус. Это чревато большими осложнениями. А то и опрокинет на себя горшок.</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t>      В комнате должен быть термометр для определения температуры воздуха.</w:t>
      </w:r>
    </w:p>
    <w:p w:rsidR="004B0A49" w:rsidRPr="00AF7312" w:rsidRDefault="004B0A49" w:rsidP="004B0A49">
      <w:pPr>
        <w:pStyle w:val="c1"/>
        <w:shd w:val="clear" w:color="auto" w:fill="FFFFFF"/>
        <w:spacing w:before="0" w:beforeAutospacing="0" w:after="0" w:afterAutospacing="0"/>
        <w:jc w:val="both"/>
        <w:rPr>
          <w:rFonts w:ascii="Arial" w:hAnsi="Arial" w:cs="Arial"/>
          <w:i/>
          <w:color w:val="000000"/>
          <w:sz w:val="28"/>
          <w:szCs w:val="22"/>
          <w:u w:val="single"/>
        </w:rPr>
      </w:pPr>
      <w:proofErr w:type="spellStart"/>
      <w:r w:rsidRPr="00AF7312">
        <w:rPr>
          <w:rStyle w:val="c0"/>
          <w:bCs/>
          <w:i/>
          <w:iCs/>
          <w:color w:val="000000"/>
          <w:sz w:val="32"/>
          <w:u w:val="single"/>
        </w:rPr>
        <w:t>Пеленальный</w:t>
      </w:r>
      <w:proofErr w:type="spellEnd"/>
      <w:r w:rsidRPr="00AF7312">
        <w:rPr>
          <w:rStyle w:val="c0"/>
          <w:bCs/>
          <w:i/>
          <w:iCs/>
          <w:color w:val="000000"/>
          <w:sz w:val="32"/>
          <w:u w:val="single"/>
        </w:rPr>
        <w:t xml:space="preserve"> столик.</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t>     </w:t>
      </w:r>
      <w:proofErr w:type="spellStart"/>
      <w:r w:rsidRPr="00AF7312">
        <w:rPr>
          <w:rStyle w:val="c0"/>
          <w:color w:val="000000"/>
          <w:sz w:val="32"/>
        </w:rPr>
        <w:t>Пеленальный</w:t>
      </w:r>
      <w:proofErr w:type="spellEnd"/>
      <w:r w:rsidRPr="00AF7312">
        <w:rPr>
          <w:rStyle w:val="c0"/>
          <w:color w:val="000000"/>
          <w:sz w:val="32"/>
        </w:rPr>
        <w:t xml:space="preserve"> столик должен быть достаточно широким, чтобы было удобно ребенка пеленать. Этот столик должен быть удобен по высоте маме – чтобы пеленать ребенка, не наклоняясь. Некоторые мамы пеленают на кровати. Это неправильно – устает спина.</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color w:val="000000"/>
          <w:sz w:val="32"/>
        </w:rPr>
        <w:t xml:space="preserve">      Хорошо, если на </w:t>
      </w:r>
      <w:proofErr w:type="spellStart"/>
      <w:r w:rsidRPr="00AF7312">
        <w:rPr>
          <w:rStyle w:val="c0"/>
          <w:color w:val="000000"/>
          <w:sz w:val="32"/>
        </w:rPr>
        <w:t>пеленальном</w:t>
      </w:r>
      <w:proofErr w:type="spellEnd"/>
      <w:r w:rsidRPr="00AF7312">
        <w:rPr>
          <w:rStyle w:val="c0"/>
          <w:color w:val="000000"/>
          <w:sz w:val="32"/>
        </w:rPr>
        <w:t xml:space="preserve"> столике есть свободное место для самых необходимых вещей: салфеток, ваты, масел, присыпки, а также для чистых пеленок.</w:t>
      </w:r>
    </w:p>
    <w:p w:rsidR="004B0A49" w:rsidRPr="00AF7312" w:rsidRDefault="004B0A49" w:rsidP="004B0A49">
      <w:pPr>
        <w:pStyle w:val="c1"/>
        <w:shd w:val="clear" w:color="auto" w:fill="FFFFFF"/>
        <w:spacing w:before="0" w:beforeAutospacing="0" w:after="0" w:afterAutospacing="0"/>
        <w:jc w:val="both"/>
        <w:rPr>
          <w:rStyle w:val="c0"/>
          <w:color w:val="000000"/>
          <w:sz w:val="32"/>
        </w:rPr>
      </w:pPr>
      <w:r w:rsidRPr="00AF7312">
        <w:rPr>
          <w:rStyle w:val="c0"/>
          <w:color w:val="000000"/>
          <w:sz w:val="32"/>
        </w:rPr>
        <w:t>      Столик должен быть застелен сложенным в 2-4 раза одеяльцем – для мягкости, для тепла.</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p>
    <w:p w:rsidR="004B0A49" w:rsidRPr="00AF7312" w:rsidRDefault="004B0A49" w:rsidP="004B0A49">
      <w:pPr>
        <w:pStyle w:val="a7"/>
        <w:numPr>
          <w:ilvl w:val="1"/>
          <w:numId w:val="1"/>
        </w:numPr>
        <w:spacing w:after="0" w:line="240" w:lineRule="auto"/>
        <w:jc w:val="both"/>
        <w:rPr>
          <w:rFonts w:ascii="Times New Roman" w:eastAsia="Times New Roman" w:hAnsi="Times New Roman"/>
          <w:b/>
          <w:bCs/>
          <w:sz w:val="32"/>
          <w:szCs w:val="24"/>
          <w:lang w:eastAsia="ru-RU"/>
        </w:rPr>
      </w:pPr>
      <w:r w:rsidRPr="00AF7312">
        <w:rPr>
          <w:rFonts w:ascii="Times New Roman" w:eastAsia="Times New Roman" w:hAnsi="Times New Roman"/>
          <w:b/>
          <w:bCs/>
          <w:sz w:val="32"/>
          <w:szCs w:val="24"/>
          <w:lang w:eastAsia="ru-RU"/>
        </w:rPr>
        <w:t>Упражнения в правильном удерживании малыша на руках.</w:t>
      </w:r>
    </w:p>
    <w:p w:rsidR="004B0A49" w:rsidRPr="00AF7312" w:rsidRDefault="004B0A49" w:rsidP="004B0A49">
      <w:pPr>
        <w:spacing w:after="0" w:line="240" w:lineRule="auto"/>
        <w:jc w:val="both"/>
        <w:rPr>
          <w:rFonts w:ascii="Times New Roman" w:eastAsia="Times New Roman" w:hAnsi="Times New Roman"/>
          <w:bCs/>
          <w:sz w:val="32"/>
          <w:szCs w:val="24"/>
          <w:lang w:eastAsia="ru-RU"/>
        </w:rPr>
      </w:pPr>
      <w:r w:rsidRPr="00AF7312">
        <w:rPr>
          <w:rFonts w:ascii="Times New Roman" w:eastAsia="Times New Roman" w:hAnsi="Times New Roman"/>
          <w:bCs/>
          <w:sz w:val="32"/>
          <w:szCs w:val="24"/>
          <w:lang w:eastAsia="ru-RU"/>
        </w:rPr>
        <w:t>Сначала показывает п</w:t>
      </w:r>
      <w:bookmarkStart w:id="0" w:name="_GoBack"/>
      <w:bookmarkEnd w:id="0"/>
      <w:r w:rsidRPr="00AF7312">
        <w:rPr>
          <w:rFonts w:ascii="Times New Roman" w:eastAsia="Times New Roman" w:hAnsi="Times New Roman"/>
          <w:bCs/>
          <w:sz w:val="32"/>
          <w:szCs w:val="24"/>
          <w:lang w:eastAsia="ru-RU"/>
        </w:rPr>
        <w:t>едагог, потом упражнение выполняют участники тренинга.</w:t>
      </w:r>
    </w:p>
    <w:p w:rsidR="004B0A49" w:rsidRPr="00AF7312" w:rsidRDefault="004B0A49" w:rsidP="004B0A49">
      <w:pPr>
        <w:spacing w:after="0" w:line="240" w:lineRule="auto"/>
        <w:ind w:left="708"/>
        <w:jc w:val="both"/>
        <w:rPr>
          <w:rFonts w:ascii="Times New Roman" w:eastAsia="Times New Roman" w:hAnsi="Times New Roman"/>
          <w:b/>
          <w:bCs/>
          <w:sz w:val="32"/>
          <w:szCs w:val="24"/>
          <w:lang w:eastAsia="ru-RU"/>
        </w:rPr>
      </w:pPr>
    </w:p>
    <w:p w:rsidR="004B0A49" w:rsidRPr="00AF7312" w:rsidRDefault="004B0A49" w:rsidP="004B0A49">
      <w:pPr>
        <w:spacing w:after="0" w:line="240" w:lineRule="auto"/>
        <w:ind w:left="708"/>
        <w:jc w:val="both"/>
        <w:rPr>
          <w:rFonts w:ascii="Times New Roman" w:eastAsia="Times New Roman" w:hAnsi="Times New Roman"/>
          <w:sz w:val="32"/>
          <w:szCs w:val="24"/>
          <w:lang w:eastAsia="ru-RU"/>
        </w:rPr>
      </w:pPr>
      <w:r w:rsidRPr="00AF7312">
        <w:rPr>
          <w:rFonts w:ascii="Times New Roman" w:eastAsia="Times New Roman" w:hAnsi="Times New Roman"/>
          <w:b/>
          <w:bCs/>
          <w:sz w:val="32"/>
          <w:szCs w:val="24"/>
          <w:lang w:eastAsia="ru-RU"/>
        </w:rPr>
        <w:t>2.4. Упражнение «Пеленание»</w:t>
      </w:r>
    </w:p>
    <w:p w:rsidR="004B0A49" w:rsidRPr="00AF7312" w:rsidRDefault="004B0A49" w:rsidP="004B0A49">
      <w:pPr>
        <w:pStyle w:val="c1"/>
        <w:shd w:val="clear" w:color="auto" w:fill="FFFFFF"/>
        <w:spacing w:before="0" w:beforeAutospacing="0" w:after="0" w:afterAutospacing="0"/>
        <w:jc w:val="both"/>
        <w:rPr>
          <w:rStyle w:val="c0"/>
          <w:bCs/>
          <w:iCs/>
          <w:color w:val="000000"/>
          <w:sz w:val="32"/>
        </w:rPr>
      </w:pPr>
      <w:r w:rsidRPr="00AF7312">
        <w:rPr>
          <w:rStyle w:val="c0"/>
          <w:bCs/>
          <w:iCs/>
          <w:color w:val="000000"/>
          <w:sz w:val="32"/>
        </w:rPr>
        <w:t>- Просмотр фрагмента «Как пеленать малыша?» из видеофильма «Мамина школа».</w:t>
      </w:r>
    </w:p>
    <w:p w:rsidR="004B0A49" w:rsidRPr="00AF7312" w:rsidRDefault="004B0A49" w:rsidP="004B0A49">
      <w:pPr>
        <w:pStyle w:val="c1"/>
        <w:shd w:val="clear" w:color="auto" w:fill="FFFFFF"/>
        <w:spacing w:before="0" w:beforeAutospacing="0" w:after="0" w:afterAutospacing="0"/>
        <w:jc w:val="both"/>
        <w:rPr>
          <w:rFonts w:ascii="Arial" w:hAnsi="Arial" w:cs="Arial"/>
          <w:color w:val="000000"/>
          <w:sz w:val="28"/>
          <w:szCs w:val="22"/>
        </w:rPr>
      </w:pPr>
      <w:r w:rsidRPr="00AF7312">
        <w:rPr>
          <w:rStyle w:val="c0"/>
          <w:bCs/>
          <w:iCs/>
          <w:color w:val="000000"/>
          <w:sz w:val="32"/>
        </w:rPr>
        <w:t>- Практическое упражнение «Пеленание»</w:t>
      </w:r>
    </w:p>
    <w:p w:rsidR="00440D47" w:rsidRPr="00AF7312" w:rsidRDefault="00440D47" w:rsidP="004B0A49">
      <w:pPr>
        <w:spacing w:after="0" w:line="240" w:lineRule="auto"/>
        <w:ind w:left="1428"/>
        <w:jc w:val="both"/>
        <w:rPr>
          <w:rFonts w:ascii="Times New Roman" w:eastAsia="Times New Roman" w:hAnsi="Times New Roman"/>
          <w:b/>
          <w:bCs/>
          <w:sz w:val="32"/>
          <w:szCs w:val="24"/>
          <w:lang w:eastAsia="ru-RU"/>
        </w:rPr>
      </w:pPr>
    </w:p>
    <w:p w:rsidR="00440D47" w:rsidRPr="00AF7312" w:rsidRDefault="004B0A49" w:rsidP="004B0A49">
      <w:pPr>
        <w:pStyle w:val="a7"/>
        <w:numPr>
          <w:ilvl w:val="1"/>
          <w:numId w:val="5"/>
        </w:numPr>
        <w:spacing w:after="0" w:line="240" w:lineRule="auto"/>
        <w:rPr>
          <w:rFonts w:ascii="Times New Roman" w:eastAsia="Times New Roman" w:hAnsi="Times New Roman"/>
          <w:b/>
          <w:sz w:val="32"/>
          <w:szCs w:val="24"/>
          <w:lang w:eastAsia="ru-RU"/>
        </w:rPr>
      </w:pPr>
      <w:r w:rsidRPr="00AF7312">
        <w:rPr>
          <w:rFonts w:ascii="Times New Roman" w:eastAsia="Times New Roman" w:hAnsi="Times New Roman"/>
          <w:b/>
          <w:bCs/>
          <w:sz w:val="32"/>
          <w:szCs w:val="24"/>
          <w:lang w:eastAsia="ru-RU"/>
        </w:rPr>
        <w:t xml:space="preserve"> </w:t>
      </w:r>
      <w:r w:rsidR="00440D47" w:rsidRPr="00AF7312">
        <w:rPr>
          <w:rFonts w:ascii="Times New Roman" w:eastAsia="Times New Roman" w:hAnsi="Times New Roman"/>
          <w:b/>
          <w:bCs/>
          <w:sz w:val="32"/>
          <w:szCs w:val="24"/>
          <w:lang w:eastAsia="ru-RU"/>
        </w:rPr>
        <w:t>Упражнение «Погружение в детство»</w:t>
      </w:r>
    </w:p>
    <w:p w:rsidR="00440D47" w:rsidRPr="00AF7312" w:rsidRDefault="00440D47" w:rsidP="00440D47">
      <w:pPr>
        <w:spacing w:after="0" w:line="240" w:lineRule="auto"/>
        <w:ind w:firstLine="708"/>
        <w:rPr>
          <w:rFonts w:ascii="Times New Roman" w:eastAsia="Times New Roman" w:hAnsi="Times New Roman"/>
          <w:i/>
          <w:iCs/>
          <w:sz w:val="32"/>
          <w:szCs w:val="24"/>
          <w:lang w:eastAsia="ru-RU"/>
        </w:rPr>
      </w:pPr>
      <w:r w:rsidRPr="00AF7312">
        <w:rPr>
          <w:rFonts w:ascii="Times New Roman" w:eastAsia="Times New Roman" w:hAnsi="Times New Roman"/>
          <w:i/>
          <w:iCs/>
          <w:sz w:val="32"/>
          <w:szCs w:val="24"/>
          <w:lang w:eastAsia="ru-RU"/>
        </w:rPr>
        <w:t>Звучит тихая, легкая музыка.</w:t>
      </w:r>
    </w:p>
    <w:p w:rsidR="00440D47" w:rsidRPr="00AF7312" w:rsidRDefault="00B470B4" w:rsidP="00440D47">
      <w:pPr>
        <w:spacing w:after="0" w:line="240" w:lineRule="auto"/>
        <w:ind w:firstLine="708"/>
        <w:rPr>
          <w:rFonts w:ascii="Times New Roman" w:eastAsia="Times New Roman" w:hAnsi="Times New Roman"/>
          <w:sz w:val="32"/>
          <w:szCs w:val="24"/>
          <w:lang w:eastAsia="ru-RU"/>
        </w:rPr>
      </w:pPr>
      <w:r>
        <w:rPr>
          <w:rFonts w:ascii="Times New Roman" w:eastAsia="Times New Roman" w:hAnsi="Times New Roman"/>
          <w:b/>
          <w:sz w:val="32"/>
          <w:szCs w:val="24"/>
          <w:lang w:eastAsia="ru-RU"/>
        </w:rPr>
        <w:t>Старший воспитатель</w:t>
      </w:r>
      <w:r w:rsidR="00440D47" w:rsidRPr="00AF7312">
        <w:rPr>
          <w:rFonts w:ascii="Times New Roman" w:eastAsia="Times New Roman" w:hAnsi="Times New Roman"/>
          <w:b/>
          <w:sz w:val="32"/>
          <w:szCs w:val="24"/>
          <w:lang w:eastAsia="ru-RU"/>
        </w:rPr>
        <w:t xml:space="preserve">.  </w:t>
      </w:r>
      <w:r w:rsidR="00440D47" w:rsidRPr="00AF7312">
        <w:rPr>
          <w:rFonts w:ascii="Times New Roman" w:eastAsia="Times New Roman" w:hAnsi="Times New Roman"/>
          <w:sz w:val="32"/>
          <w:szCs w:val="24"/>
          <w:lang w:eastAsia="ru-RU"/>
        </w:rPr>
        <w:t xml:space="preserve">Сядьте </w:t>
      </w:r>
      <w:proofErr w:type="gramStart"/>
      <w:r w:rsidR="00440D47" w:rsidRPr="00AF7312">
        <w:rPr>
          <w:rFonts w:ascii="Times New Roman" w:eastAsia="Times New Roman" w:hAnsi="Times New Roman"/>
          <w:sz w:val="32"/>
          <w:szCs w:val="24"/>
          <w:lang w:eastAsia="ru-RU"/>
        </w:rPr>
        <w:t>поудобнее</w:t>
      </w:r>
      <w:proofErr w:type="gramEnd"/>
      <w:r w:rsidR="00440D47" w:rsidRPr="00AF7312">
        <w:rPr>
          <w:rFonts w:ascii="Times New Roman" w:eastAsia="Times New Roman" w:hAnsi="Times New Roman"/>
          <w:sz w:val="32"/>
          <w:szCs w:val="24"/>
          <w:lang w:eastAsia="ru-RU"/>
        </w:rPr>
        <w:t xml:space="preserve">, ноги поставьте на пол так, чтобы они хорошо чувствовали опору, спиной обопритесь на спинку стула. Закройте глаза, прислушайтесь к своему дыханию: оно ровное и спокойное. Почувствуйте тяжесть в руках, в ногах. Поток времени уносит вас в детство – в то время, когда вы были маленькими. Представьте теплый весенний день, вам три-четыре года. Представьте себя в том возрасте, в котором вы лучше себя помните. Вы идете по улице. Посмотрите, что на вас надето, какая обувь, какая одежда. Вам весело, вы идете по улице, а рядом с вами близкий человек. Посмотрите, кто это. Вы берете его за руку и чувствуете ее тепло и надежность. Затем вы отпускаете руку и убегаете весело вперед, но недалеко, ждете своего близкого человека и снова берете его за руку. Вдруг вы слышите смех, поднимаете глаза и видите, что держите за руку совсем другого, незнакомого вам человека. Вы оборачиваетесь и видите, что ваш близкий человек стоит сзади и улыбается. Вы бежите к нему, снова берете за руку, идете дальше и вместе с ним смеетесь над тем, что произошло. </w:t>
      </w:r>
    </w:p>
    <w:p w:rsidR="00440D47" w:rsidRPr="00AF7312" w:rsidRDefault="00440D47" w:rsidP="00440D47">
      <w:pPr>
        <w:spacing w:after="0" w:line="240" w:lineRule="auto"/>
        <w:ind w:firstLine="708"/>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А сейчас пришло время вернуться обратно в эту комнату. Когда будете готовы, вы откроете глаза. </w:t>
      </w:r>
    </w:p>
    <w:p w:rsidR="00440D47" w:rsidRPr="00AF7312" w:rsidRDefault="00440D47" w:rsidP="00440D47">
      <w:pPr>
        <w:spacing w:after="0" w:line="240" w:lineRule="auto"/>
        <w:ind w:firstLine="708"/>
        <w:rPr>
          <w:rFonts w:ascii="Times New Roman" w:eastAsia="Times New Roman" w:hAnsi="Times New Roman"/>
          <w:sz w:val="32"/>
          <w:szCs w:val="24"/>
          <w:lang w:eastAsia="ru-RU"/>
        </w:rPr>
      </w:pPr>
      <w:r w:rsidRPr="00AF7312">
        <w:rPr>
          <w:rFonts w:ascii="Times New Roman" w:eastAsia="Times New Roman" w:hAnsi="Times New Roman"/>
          <w:b/>
          <w:bCs/>
          <w:sz w:val="32"/>
          <w:szCs w:val="24"/>
          <w:lang w:eastAsia="ru-RU"/>
        </w:rPr>
        <w:t>Рефлексия</w:t>
      </w:r>
      <w:r w:rsidRPr="00AF7312">
        <w:rPr>
          <w:rFonts w:ascii="Times New Roman" w:eastAsia="Times New Roman" w:hAnsi="Times New Roman"/>
          <w:sz w:val="32"/>
          <w:szCs w:val="24"/>
          <w:lang w:eastAsia="ru-RU"/>
        </w:rPr>
        <w:t xml:space="preserve"> </w:t>
      </w:r>
    </w:p>
    <w:p w:rsidR="00440D47" w:rsidRPr="00AF7312" w:rsidRDefault="00440D47" w:rsidP="00440D47">
      <w:pPr>
        <w:spacing w:after="0" w:line="240" w:lineRule="auto"/>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Удалось ли окунуться в детство?</w:t>
      </w:r>
    </w:p>
    <w:p w:rsidR="00440D47" w:rsidRPr="00AF7312" w:rsidRDefault="00440D47" w:rsidP="00440D47">
      <w:pPr>
        <w:spacing w:after="0" w:line="240" w:lineRule="auto"/>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Почувствовали ли вы надежное плечо, сопровождающее вас в детстве?</w:t>
      </w:r>
    </w:p>
    <w:p w:rsidR="00440D47" w:rsidRPr="00AF7312" w:rsidRDefault="00440D47" w:rsidP="00440D47">
      <w:pPr>
        <w:spacing w:after="0" w:line="240" w:lineRule="auto"/>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Что для вас значит «надежное плечо»?</w:t>
      </w:r>
    </w:p>
    <w:p w:rsidR="00440D47" w:rsidRPr="00AF7312" w:rsidRDefault="00440D47" w:rsidP="00440D47">
      <w:pPr>
        <w:spacing w:after="0" w:line="240" w:lineRule="auto"/>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Какие чувства у вас были, когда вы потеряли поддержку?</w:t>
      </w:r>
    </w:p>
    <w:p w:rsidR="00440D47" w:rsidRPr="00AF7312" w:rsidRDefault="00440D47" w:rsidP="00440D47">
      <w:pPr>
        <w:spacing w:after="0" w:line="240" w:lineRule="auto"/>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lastRenderedPageBreak/>
        <w:t xml:space="preserve">– Что хотелось сделать? </w:t>
      </w:r>
    </w:p>
    <w:p w:rsidR="00440D47" w:rsidRPr="00AF7312" w:rsidRDefault="00440D47" w:rsidP="00440D47">
      <w:pPr>
        <w:spacing w:after="0" w:line="240" w:lineRule="auto"/>
        <w:ind w:firstLine="708"/>
        <w:jc w:val="both"/>
        <w:rPr>
          <w:rFonts w:ascii="Times New Roman" w:eastAsia="Times New Roman" w:hAnsi="Times New Roman"/>
          <w:bCs/>
          <w:sz w:val="32"/>
          <w:szCs w:val="24"/>
          <w:lang w:eastAsia="ru-RU"/>
        </w:rPr>
      </w:pP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 xml:space="preserve">Самый большой дефицит, который испытывают наши дети, – это </w:t>
      </w:r>
      <w:r w:rsidRPr="00AF7312">
        <w:rPr>
          <w:rFonts w:ascii="Times New Roman" w:eastAsia="Times New Roman" w:hAnsi="Times New Roman"/>
          <w:b/>
          <w:bCs/>
          <w:sz w:val="32"/>
          <w:szCs w:val="24"/>
          <w:lang w:eastAsia="ru-RU"/>
        </w:rPr>
        <w:t>дефицит ласки</w:t>
      </w:r>
      <w:r w:rsidRPr="00AF7312">
        <w:rPr>
          <w:rFonts w:ascii="Times New Roman" w:eastAsia="Times New Roman" w:hAnsi="Times New Roman"/>
          <w:sz w:val="32"/>
          <w:szCs w:val="24"/>
          <w:lang w:eastAsia="ru-RU"/>
        </w:rPr>
        <w:t>. Родители порой не находят времени, забывают или, может быть, даже стесняются приласкать ребенка просто так, повинуясь какому-то внутреннему порыву. Боязнь избаловать детей заставляет родителей быть чрезмерно суровыми с ними.</w:t>
      </w:r>
    </w:p>
    <w:p w:rsidR="00440D47" w:rsidRPr="00AF7312" w:rsidRDefault="00440D47" w:rsidP="00440D47">
      <w:pPr>
        <w:spacing w:after="0" w:line="240" w:lineRule="auto"/>
        <w:ind w:firstLine="708"/>
        <w:jc w:val="both"/>
        <w:rPr>
          <w:rFonts w:ascii="Times New Roman" w:eastAsia="Times New Roman" w:hAnsi="Times New Roman"/>
          <w:sz w:val="32"/>
          <w:szCs w:val="24"/>
          <w:lang w:eastAsia="ru-RU"/>
        </w:rPr>
      </w:pPr>
      <w:r w:rsidRPr="00AF7312">
        <w:rPr>
          <w:rFonts w:ascii="Times New Roman" w:eastAsia="Times New Roman" w:hAnsi="Times New Roman"/>
          <w:sz w:val="32"/>
          <w:szCs w:val="24"/>
          <w:lang w:eastAsia="ru-RU"/>
        </w:rPr>
        <w:t>Это задание позволит каждому из нас проявить чуть больше ласки, внимания, любви.</w:t>
      </w:r>
    </w:p>
    <w:p w:rsidR="00440D47" w:rsidRPr="00AF7312" w:rsidRDefault="00440D47" w:rsidP="00440D47">
      <w:pPr>
        <w:spacing w:after="0" w:line="240" w:lineRule="auto"/>
        <w:rPr>
          <w:rFonts w:ascii="Times New Roman" w:eastAsia="Times New Roman" w:hAnsi="Times New Roman"/>
          <w:sz w:val="32"/>
          <w:szCs w:val="24"/>
          <w:lang w:eastAsia="ru-RU"/>
        </w:rPr>
      </w:pPr>
    </w:p>
    <w:p w:rsidR="00440D47" w:rsidRPr="00AF7312" w:rsidRDefault="00440D47" w:rsidP="004B0A49">
      <w:pPr>
        <w:pStyle w:val="a7"/>
        <w:numPr>
          <w:ilvl w:val="0"/>
          <w:numId w:val="4"/>
        </w:numPr>
        <w:tabs>
          <w:tab w:val="left" w:pos="993"/>
        </w:tabs>
        <w:spacing w:after="0" w:line="240" w:lineRule="auto"/>
        <w:ind w:firstLine="349"/>
        <w:rPr>
          <w:rFonts w:ascii="Times New Roman" w:eastAsia="Times New Roman" w:hAnsi="Times New Roman"/>
          <w:b/>
          <w:bCs/>
          <w:sz w:val="32"/>
          <w:szCs w:val="24"/>
          <w:lang w:eastAsia="ru-RU"/>
        </w:rPr>
      </w:pPr>
      <w:r w:rsidRPr="00AF7312">
        <w:rPr>
          <w:rFonts w:ascii="Times New Roman" w:eastAsia="Times New Roman" w:hAnsi="Times New Roman"/>
          <w:b/>
          <w:bCs/>
          <w:sz w:val="32"/>
          <w:szCs w:val="24"/>
          <w:lang w:eastAsia="ru-RU"/>
        </w:rPr>
        <w:t>Заключительная часть</w:t>
      </w:r>
    </w:p>
    <w:p w:rsidR="00440D47" w:rsidRPr="00AF7312" w:rsidRDefault="00440D47" w:rsidP="00440D47">
      <w:pPr>
        <w:spacing w:after="0" w:line="240" w:lineRule="auto"/>
        <w:rPr>
          <w:rFonts w:ascii="Times New Roman" w:eastAsia="Times New Roman" w:hAnsi="Times New Roman"/>
          <w:b/>
          <w:bCs/>
          <w:sz w:val="32"/>
          <w:szCs w:val="24"/>
          <w:lang w:eastAsia="ru-RU"/>
        </w:rPr>
      </w:pPr>
    </w:p>
    <w:p w:rsidR="00440D47" w:rsidRPr="00AF7312" w:rsidRDefault="00440D47" w:rsidP="00440D47">
      <w:pPr>
        <w:spacing w:after="0" w:line="240" w:lineRule="auto"/>
        <w:ind w:firstLine="708"/>
        <w:rPr>
          <w:rFonts w:ascii="Times New Roman" w:eastAsia="Times New Roman" w:hAnsi="Times New Roman"/>
          <w:sz w:val="32"/>
          <w:szCs w:val="24"/>
          <w:lang w:eastAsia="ru-RU"/>
        </w:rPr>
      </w:pPr>
      <w:r w:rsidRPr="00AF7312">
        <w:rPr>
          <w:rFonts w:ascii="Times New Roman" w:eastAsia="Times New Roman" w:hAnsi="Times New Roman"/>
          <w:b/>
          <w:bCs/>
          <w:sz w:val="32"/>
          <w:szCs w:val="24"/>
          <w:lang w:eastAsia="ru-RU"/>
        </w:rPr>
        <w:t>3.1. Упражнение «Аплодисменты»</w:t>
      </w:r>
      <w:r w:rsidRPr="00AF7312">
        <w:rPr>
          <w:rFonts w:ascii="Times New Roman" w:eastAsia="Times New Roman" w:hAnsi="Times New Roman"/>
          <w:sz w:val="32"/>
          <w:szCs w:val="24"/>
          <w:lang w:eastAsia="ru-RU"/>
        </w:rPr>
        <w:br/>
        <w:t xml:space="preserve">Цель: снятие эмоциональной усталости, улучшение настроения. </w:t>
      </w:r>
      <w:r w:rsidRPr="00AF7312">
        <w:rPr>
          <w:rFonts w:ascii="Times New Roman" w:eastAsia="Times New Roman" w:hAnsi="Times New Roman"/>
          <w:sz w:val="32"/>
          <w:szCs w:val="24"/>
          <w:lang w:eastAsia="ru-RU"/>
        </w:rPr>
        <w:br/>
      </w:r>
      <w:r w:rsidRPr="00AF7312">
        <w:rPr>
          <w:rFonts w:ascii="Times New Roman" w:eastAsia="Times New Roman" w:hAnsi="Times New Roman"/>
          <w:b/>
          <w:sz w:val="32"/>
          <w:szCs w:val="24"/>
          <w:lang w:eastAsia="ru-RU"/>
        </w:rPr>
        <w:t>Психолог.</w:t>
      </w:r>
      <w:r w:rsidRPr="00AF7312">
        <w:rPr>
          <w:rFonts w:ascii="Times New Roman" w:eastAsia="Times New Roman" w:hAnsi="Times New Roman"/>
          <w:sz w:val="32"/>
          <w:szCs w:val="24"/>
          <w:lang w:eastAsia="ru-RU"/>
        </w:rPr>
        <w:t xml:space="preserve"> Мы с вами хорошо поработали. И в завершение я предлагаю представить на одной ладони улыбку, на другой - радость. А чтобы они не ушли от нас, их надо крепко-накрепко соединить в аплодисменты.</w:t>
      </w:r>
    </w:p>
    <w:p w:rsidR="00440D47" w:rsidRPr="00AF7312" w:rsidRDefault="00440D47" w:rsidP="00440D47">
      <w:pPr>
        <w:rPr>
          <w:rFonts w:asciiTheme="majorHAnsi" w:hAnsiTheme="majorHAnsi"/>
          <w:sz w:val="32"/>
        </w:rPr>
      </w:pPr>
    </w:p>
    <w:p w:rsidR="00440D47" w:rsidRPr="00AF7312" w:rsidRDefault="00440D47" w:rsidP="00440D47">
      <w:pPr>
        <w:rPr>
          <w:rFonts w:asciiTheme="majorHAnsi" w:hAnsiTheme="majorHAnsi"/>
          <w:sz w:val="32"/>
        </w:rPr>
      </w:pPr>
    </w:p>
    <w:p w:rsidR="00440D47" w:rsidRPr="00AF7312" w:rsidRDefault="00440D47" w:rsidP="00440D47">
      <w:pPr>
        <w:rPr>
          <w:rFonts w:asciiTheme="majorHAnsi" w:hAnsiTheme="majorHAnsi"/>
          <w:sz w:val="32"/>
        </w:rPr>
      </w:pPr>
    </w:p>
    <w:p w:rsidR="00440D47" w:rsidRPr="00AF7312" w:rsidRDefault="00440D47" w:rsidP="00440D47">
      <w:pPr>
        <w:rPr>
          <w:rFonts w:asciiTheme="majorHAnsi" w:hAnsiTheme="majorHAnsi"/>
          <w:sz w:val="32"/>
        </w:rPr>
      </w:pPr>
    </w:p>
    <w:sectPr w:rsidR="00440D47" w:rsidRPr="00AF7312" w:rsidSect="00AF7312">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192A"/>
    <w:multiLevelType w:val="hybridMultilevel"/>
    <w:tmpl w:val="7B1EC14E"/>
    <w:lvl w:ilvl="0" w:tplc="CAE40C6E">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9EC581B"/>
    <w:multiLevelType w:val="multilevel"/>
    <w:tmpl w:val="AA3C45B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42E91F21"/>
    <w:multiLevelType w:val="multilevel"/>
    <w:tmpl w:val="DCE00C88"/>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3246CF4"/>
    <w:multiLevelType w:val="multilevel"/>
    <w:tmpl w:val="830CC33C"/>
    <w:lvl w:ilvl="0">
      <w:start w:val="1"/>
      <w:numFmt w:val="decimal"/>
      <w:lvlText w:val="%1."/>
      <w:lvlJc w:val="left"/>
      <w:pPr>
        <w:ind w:left="1068" w:hanging="360"/>
      </w:pPr>
      <w:rPr>
        <w:b/>
      </w:rPr>
    </w:lvl>
    <w:lvl w:ilvl="1">
      <w:start w:val="1"/>
      <w:numFmt w:val="decimal"/>
      <w:isLgl/>
      <w:lvlText w:val="%1.%2."/>
      <w:lvlJc w:val="left"/>
      <w:pPr>
        <w:ind w:left="1428" w:hanging="720"/>
      </w:pPr>
      <w:rPr>
        <w:b/>
      </w:r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4">
    <w:nsid w:val="675C797E"/>
    <w:multiLevelType w:val="multilevel"/>
    <w:tmpl w:val="830CC33C"/>
    <w:lvl w:ilvl="0">
      <w:start w:val="1"/>
      <w:numFmt w:val="decimal"/>
      <w:lvlText w:val="%1."/>
      <w:lvlJc w:val="left"/>
      <w:pPr>
        <w:ind w:left="1068" w:hanging="360"/>
      </w:pPr>
      <w:rPr>
        <w:b/>
      </w:rPr>
    </w:lvl>
    <w:lvl w:ilvl="1">
      <w:start w:val="1"/>
      <w:numFmt w:val="decimal"/>
      <w:isLgl/>
      <w:lvlText w:val="%1.%2."/>
      <w:lvlJc w:val="left"/>
      <w:pPr>
        <w:ind w:left="1428" w:hanging="720"/>
      </w:pPr>
      <w:rPr>
        <w:b/>
      </w:r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40D47"/>
    <w:rsid w:val="00031E48"/>
    <w:rsid w:val="001E28D0"/>
    <w:rsid w:val="00440D47"/>
    <w:rsid w:val="004B0A49"/>
    <w:rsid w:val="004E6614"/>
    <w:rsid w:val="004F7484"/>
    <w:rsid w:val="005B4C80"/>
    <w:rsid w:val="0078636F"/>
    <w:rsid w:val="00AF4781"/>
    <w:rsid w:val="00AF7312"/>
    <w:rsid w:val="00B470B4"/>
    <w:rsid w:val="00B50FD2"/>
    <w:rsid w:val="00BF16CB"/>
    <w:rsid w:val="00F81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E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0D47"/>
  </w:style>
  <w:style w:type="character" w:styleId="a4">
    <w:name w:val="Hyperlink"/>
    <w:basedOn w:val="a0"/>
    <w:uiPriority w:val="99"/>
    <w:semiHidden/>
    <w:unhideWhenUsed/>
    <w:rsid w:val="00440D47"/>
    <w:rPr>
      <w:color w:val="0000FF"/>
      <w:u w:val="single"/>
    </w:rPr>
  </w:style>
  <w:style w:type="paragraph" w:styleId="a5">
    <w:name w:val="Balloon Text"/>
    <w:basedOn w:val="a"/>
    <w:link w:val="a6"/>
    <w:uiPriority w:val="99"/>
    <w:semiHidden/>
    <w:unhideWhenUsed/>
    <w:rsid w:val="00440D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0D47"/>
    <w:rPr>
      <w:rFonts w:ascii="Tahoma" w:hAnsi="Tahoma" w:cs="Tahoma"/>
      <w:sz w:val="16"/>
      <w:szCs w:val="16"/>
    </w:rPr>
  </w:style>
  <w:style w:type="paragraph" w:styleId="a7">
    <w:name w:val="List Paragraph"/>
    <w:basedOn w:val="a"/>
    <w:uiPriority w:val="34"/>
    <w:qFormat/>
    <w:rsid w:val="004B0A49"/>
    <w:pPr>
      <w:ind w:left="720"/>
      <w:contextualSpacing/>
    </w:pPr>
  </w:style>
  <w:style w:type="paragraph" w:customStyle="1" w:styleId="c1">
    <w:name w:val="c1"/>
    <w:basedOn w:val="a"/>
    <w:rsid w:val="004B0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B0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0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0D47"/>
  </w:style>
  <w:style w:type="character" w:styleId="a4">
    <w:name w:val="Hyperlink"/>
    <w:basedOn w:val="a0"/>
    <w:uiPriority w:val="99"/>
    <w:semiHidden/>
    <w:unhideWhenUsed/>
    <w:rsid w:val="00440D47"/>
    <w:rPr>
      <w:color w:val="0000FF"/>
      <w:u w:val="single"/>
    </w:rPr>
  </w:style>
  <w:style w:type="paragraph" w:styleId="a5">
    <w:name w:val="Balloon Text"/>
    <w:basedOn w:val="a"/>
    <w:link w:val="a6"/>
    <w:uiPriority w:val="99"/>
    <w:semiHidden/>
    <w:unhideWhenUsed/>
    <w:rsid w:val="00440D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0D47"/>
    <w:rPr>
      <w:rFonts w:ascii="Tahoma" w:hAnsi="Tahoma" w:cs="Tahoma"/>
      <w:sz w:val="16"/>
      <w:szCs w:val="16"/>
    </w:rPr>
  </w:style>
  <w:style w:type="paragraph" w:styleId="a7">
    <w:name w:val="List Paragraph"/>
    <w:basedOn w:val="a"/>
    <w:uiPriority w:val="34"/>
    <w:qFormat/>
    <w:rsid w:val="004B0A49"/>
    <w:pPr>
      <w:ind w:left="720"/>
      <w:contextualSpacing/>
    </w:pPr>
  </w:style>
  <w:style w:type="paragraph" w:customStyle="1" w:styleId="c1">
    <w:name w:val="c1"/>
    <w:basedOn w:val="a"/>
    <w:rsid w:val="004B0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B0A49"/>
  </w:style>
</w:styles>
</file>

<file path=word/webSettings.xml><?xml version="1.0" encoding="utf-8"?>
<w:webSettings xmlns:r="http://schemas.openxmlformats.org/officeDocument/2006/relationships" xmlns:w="http://schemas.openxmlformats.org/wordprocessingml/2006/main">
  <w:divs>
    <w:div w:id="358089971">
      <w:bodyDiv w:val="1"/>
      <w:marLeft w:val="0"/>
      <w:marRight w:val="0"/>
      <w:marTop w:val="0"/>
      <w:marBottom w:val="0"/>
      <w:divBdr>
        <w:top w:val="none" w:sz="0" w:space="0" w:color="auto"/>
        <w:left w:val="none" w:sz="0" w:space="0" w:color="auto"/>
        <w:bottom w:val="none" w:sz="0" w:space="0" w:color="auto"/>
        <w:right w:val="none" w:sz="0" w:space="0" w:color="auto"/>
      </w:divBdr>
    </w:div>
    <w:div w:id="587156986">
      <w:bodyDiv w:val="1"/>
      <w:marLeft w:val="0"/>
      <w:marRight w:val="0"/>
      <w:marTop w:val="0"/>
      <w:marBottom w:val="0"/>
      <w:divBdr>
        <w:top w:val="none" w:sz="0" w:space="0" w:color="auto"/>
        <w:left w:val="none" w:sz="0" w:space="0" w:color="auto"/>
        <w:bottom w:val="none" w:sz="0" w:space="0" w:color="auto"/>
        <w:right w:val="none" w:sz="0" w:space="0" w:color="auto"/>
      </w:divBdr>
    </w:div>
    <w:div w:id="894588763">
      <w:bodyDiv w:val="1"/>
      <w:marLeft w:val="0"/>
      <w:marRight w:val="0"/>
      <w:marTop w:val="0"/>
      <w:marBottom w:val="0"/>
      <w:divBdr>
        <w:top w:val="none" w:sz="0" w:space="0" w:color="auto"/>
        <w:left w:val="none" w:sz="0" w:space="0" w:color="auto"/>
        <w:bottom w:val="none" w:sz="0" w:space="0" w:color="auto"/>
        <w:right w:val="none" w:sz="0" w:space="0" w:color="auto"/>
      </w:divBdr>
    </w:div>
    <w:div w:id="1006253331">
      <w:bodyDiv w:val="1"/>
      <w:marLeft w:val="0"/>
      <w:marRight w:val="0"/>
      <w:marTop w:val="0"/>
      <w:marBottom w:val="0"/>
      <w:divBdr>
        <w:top w:val="none" w:sz="0" w:space="0" w:color="auto"/>
        <w:left w:val="none" w:sz="0" w:space="0" w:color="auto"/>
        <w:bottom w:val="none" w:sz="0" w:space="0" w:color="auto"/>
        <w:right w:val="none" w:sz="0" w:space="0" w:color="auto"/>
      </w:divBdr>
    </w:div>
    <w:div w:id="1620532225">
      <w:bodyDiv w:val="1"/>
      <w:marLeft w:val="0"/>
      <w:marRight w:val="0"/>
      <w:marTop w:val="0"/>
      <w:marBottom w:val="0"/>
      <w:divBdr>
        <w:top w:val="none" w:sz="0" w:space="0" w:color="auto"/>
        <w:left w:val="none" w:sz="0" w:space="0" w:color="auto"/>
        <w:bottom w:val="none" w:sz="0" w:space="0" w:color="auto"/>
        <w:right w:val="none" w:sz="0" w:space="0" w:color="auto"/>
      </w:divBdr>
    </w:div>
    <w:div w:id="174221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victory</dc:creator>
  <cp:lastModifiedBy>user</cp:lastModifiedBy>
  <cp:revision>4</cp:revision>
  <dcterms:created xsi:type="dcterms:W3CDTF">2017-06-30T06:24:00Z</dcterms:created>
  <dcterms:modified xsi:type="dcterms:W3CDTF">2017-06-30T07:52:00Z</dcterms:modified>
</cp:coreProperties>
</file>